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3A" w:rsidRDefault="0029762E" w:rsidP="00802E60">
      <w:pPr>
        <w:tabs>
          <w:tab w:val="left" w:pos="975"/>
        </w:tabs>
        <w:rPr>
          <w:rFonts w:ascii="Georgia" w:hAnsi="Georgia"/>
          <w:b/>
        </w:rPr>
      </w:pPr>
      <w:r>
        <w:rPr>
          <w:rFonts w:ascii="Georgia" w:hAnsi="Georgia"/>
          <w:b/>
          <w:noProof/>
        </w:rPr>
        <w:drawing>
          <wp:inline distT="0" distB="0" distL="0" distR="0">
            <wp:extent cx="3688080" cy="737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lman Johnson 2020 Logo with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88080" cy="737616"/>
                    </a:xfrm>
                    <a:prstGeom prst="rect">
                      <a:avLst/>
                    </a:prstGeom>
                  </pic:spPr>
                </pic:pic>
              </a:graphicData>
            </a:graphic>
          </wp:inline>
        </w:drawing>
      </w:r>
    </w:p>
    <w:p w:rsidR="001B3E3A" w:rsidRDefault="001B3E3A" w:rsidP="00802E60">
      <w:pPr>
        <w:tabs>
          <w:tab w:val="left" w:pos="975"/>
        </w:tabs>
        <w:jc w:val="center"/>
        <w:rPr>
          <w:rFonts w:ascii="Georgia" w:hAnsi="Georgia"/>
          <w:b/>
        </w:rPr>
      </w:pPr>
    </w:p>
    <w:p w:rsidR="001B3E3A" w:rsidRPr="009B4880" w:rsidRDefault="001B3E3A" w:rsidP="00802E60">
      <w:pPr>
        <w:tabs>
          <w:tab w:val="left" w:pos="975"/>
        </w:tabs>
        <w:jc w:val="center"/>
        <w:rPr>
          <w:rFonts w:ascii="Georgia" w:hAnsi="Georgia"/>
          <w:b/>
          <w:sz w:val="22"/>
          <w:szCs w:val="22"/>
        </w:rPr>
      </w:pPr>
    </w:p>
    <w:p w:rsidR="0066384C" w:rsidRPr="004278CC" w:rsidRDefault="00642800" w:rsidP="0066384C">
      <w:pPr>
        <w:pStyle w:val="Title"/>
        <w:spacing w:after="0"/>
        <w:rPr>
          <w:b w:val="0"/>
          <w:bCs/>
          <w:szCs w:val="28"/>
        </w:rPr>
      </w:pPr>
      <w:r>
        <w:rPr>
          <w:b w:val="0"/>
          <w:bCs/>
          <w:szCs w:val="28"/>
        </w:rPr>
        <w:t>Position Announcement</w:t>
      </w:r>
    </w:p>
    <w:p w:rsidR="0066384C" w:rsidRDefault="0066384C" w:rsidP="0066384C">
      <w:pPr>
        <w:rPr>
          <w:rStyle w:val="Strong"/>
          <w:rFonts w:ascii="Georgia" w:eastAsia="Calibri" w:hAnsi="Georgia"/>
          <w:color w:val="666699"/>
          <w:sz w:val="20"/>
          <w:szCs w:val="20"/>
        </w:rPr>
      </w:pPr>
    </w:p>
    <w:p w:rsidR="0066384C" w:rsidRDefault="0066384C" w:rsidP="0066384C">
      <w:pPr>
        <w:rPr>
          <w:rStyle w:val="Strong"/>
          <w:rFonts w:ascii="Georgia" w:eastAsia="Calibri" w:hAnsi="Georgia"/>
          <w:color w:val="666699"/>
          <w:sz w:val="20"/>
          <w:szCs w:val="20"/>
        </w:rPr>
      </w:pPr>
    </w:p>
    <w:p w:rsidR="0066384C" w:rsidRPr="001B3E3A" w:rsidRDefault="00D028C0" w:rsidP="0066384C">
      <w:pPr>
        <w:rPr>
          <w:rStyle w:val="Strong"/>
          <w:rFonts w:ascii="Georgia" w:eastAsia="Calibri" w:hAnsi="Georgia"/>
          <w:color w:val="666699"/>
          <w:sz w:val="20"/>
          <w:szCs w:val="20"/>
        </w:rPr>
      </w:pPr>
      <w:r>
        <w:rPr>
          <w:rStyle w:val="Strong"/>
          <w:rFonts w:ascii="Georgia" w:eastAsia="Calibri" w:hAnsi="Georgia"/>
          <w:color w:val="666699"/>
          <w:sz w:val="20"/>
          <w:szCs w:val="20"/>
        </w:rPr>
        <w:t>University of Chicago</w:t>
      </w:r>
    </w:p>
    <w:p w:rsidR="0066384C" w:rsidRPr="001B3E3A" w:rsidRDefault="00D028C0" w:rsidP="0066384C">
      <w:pPr>
        <w:rPr>
          <w:rStyle w:val="Strong"/>
          <w:rFonts w:ascii="Georgia" w:eastAsia="Calibri" w:hAnsi="Georgia"/>
          <w:color w:val="666699"/>
          <w:sz w:val="20"/>
          <w:szCs w:val="20"/>
        </w:rPr>
      </w:pPr>
      <w:r>
        <w:rPr>
          <w:rStyle w:val="Strong"/>
          <w:rFonts w:ascii="Georgia" w:eastAsia="Calibri" w:hAnsi="Georgia"/>
          <w:color w:val="666699"/>
          <w:sz w:val="20"/>
          <w:szCs w:val="20"/>
        </w:rPr>
        <w:t>Chief of Police</w:t>
      </w:r>
    </w:p>
    <w:p w:rsidR="0066384C" w:rsidRDefault="0066384C" w:rsidP="0066384C">
      <w:pPr>
        <w:rPr>
          <w:rFonts w:ascii="Georgia" w:hAnsi="Georgia"/>
          <w:sz w:val="20"/>
          <w:szCs w:val="20"/>
        </w:rPr>
      </w:pPr>
    </w:p>
    <w:p w:rsidR="001D7BC7" w:rsidRPr="00656072" w:rsidRDefault="001D7BC7" w:rsidP="0066384C">
      <w:pPr>
        <w:rPr>
          <w:rFonts w:ascii="Georgia" w:hAnsi="Georgia"/>
          <w:sz w:val="20"/>
          <w:szCs w:val="20"/>
        </w:rPr>
      </w:pPr>
    </w:p>
    <w:p w:rsidR="0066384C" w:rsidRPr="00656072" w:rsidRDefault="00D028C0" w:rsidP="0066384C">
      <w:pPr>
        <w:rPr>
          <w:rFonts w:ascii="Georgia" w:hAnsi="Georgia"/>
          <w:color w:val="000000"/>
          <w:sz w:val="20"/>
          <w:szCs w:val="20"/>
        </w:rPr>
      </w:pPr>
      <w:r w:rsidRPr="00D028C0">
        <w:rPr>
          <w:rFonts w:ascii="Georgia" w:hAnsi="Georgia"/>
          <w:sz w:val="20"/>
          <w:szCs w:val="20"/>
        </w:rPr>
        <w:t>The University of Chicago is a private, non-denominational institution with an extraordinary history of world renowned research and education programs across a broad spectrum of fields. Founded in 18</w:t>
      </w:r>
      <w:r w:rsidR="00642800">
        <w:rPr>
          <w:rFonts w:ascii="Georgia" w:hAnsi="Georgia"/>
          <w:sz w:val="20"/>
          <w:szCs w:val="20"/>
        </w:rPr>
        <w:t>90 by John D. Rockefeller, the u</w:t>
      </w:r>
      <w:r w:rsidRPr="00D028C0">
        <w:rPr>
          <w:rFonts w:ascii="Georgia" w:hAnsi="Georgia"/>
          <w:sz w:val="20"/>
          <w:szCs w:val="20"/>
        </w:rPr>
        <w:t>niversity has grown to en</w:t>
      </w:r>
      <w:r w:rsidR="00642800">
        <w:rPr>
          <w:rFonts w:ascii="Georgia" w:hAnsi="Georgia"/>
          <w:sz w:val="20"/>
          <w:szCs w:val="20"/>
        </w:rPr>
        <w:t>compass the undergraduate c</w:t>
      </w:r>
      <w:r w:rsidRPr="00D028C0">
        <w:rPr>
          <w:rFonts w:ascii="Georgia" w:hAnsi="Georgia"/>
          <w:sz w:val="20"/>
          <w:szCs w:val="20"/>
        </w:rPr>
        <w:t>ollege, which offers 50 concentrations, six professional schools, four graduate divisions, the Oriental Institute, and the Graham School of Continuing Liberal and Professional Studies which together support over 80 degree program</w:t>
      </w:r>
      <w:r w:rsidR="00642800">
        <w:rPr>
          <w:rFonts w:ascii="Georgia" w:hAnsi="Georgia"/>
          <w:sz w:val="20"/>
          <w:szCs w:val="20"/>
        </w:rPr>
        <w:t>s. The u</w:t>
      </w:r>
      <w:r w:rsidRPr="00D028C0">
        <w:rPr>
          <w:rFonts w:ascii="Georgia" w:hAnsi="Georgia"/>
          <w:sz w:val="20"/>
          <w:szCs w:val="20"/>
        </w:rPr>
        <w:t>niversity is one of the largest employers in Chicago, with over 23,000 faculty and staff, on campus and around the world. More than 2,100 full time academic staff te</w:t>
      </w:r>
      <w:r w:rsidR="00642800">
        <w:rPr>
          <w:rFonts w:ascii="Georgia" w:hAnsi="Georgia"/>
          <w:sz w:val="20"/>
          <w:szCs w:val="20"/>
        </w:rPr>
        <w:t>ach or conduct research at the u</w:t>
      </w:r>
      <w:r w:rsidRPr="00D028C0">
        <w:rPr>
          <w:rFonts w:ascii="Georgia" w:hAnsi="Georgia"/>
          <w:sz w:val="20"/>
          <w:szCs w:val="20"/>
        </w:rPr>
        <w:t xml:space="preserve">niversity, and Chicago faculty and alumni have won </w:t>
      </w:r>
      <w:r w:rsidR="00642800">
        <w:rPr>
          <w:rFonts w:ascii="Georgia" w:hAnsi="Georgia"/>
          <w:sz w:val="20"/>
          <w:szCs w:val="20"/>
        </w:rPr>
        <w:t>89 Nobel Prizes. The u</w:t>
      </w:r>
      <w:r w:rsidRPr="00D028C0">
        <w:rPr>
          <w:rFonts w:ascii="Georgia" w:hAnsi="Georgia"/>
          <w:sz w:val="20"/>
          <w:szCs w:val="20"/>
        </w:rPr>
        <w:t xml:space="preserve">niversity enrolls over 5,000 undergraduate students and over 9,000 graduate and professional students. Chicago continues to build a </w:t>
      </w:r>
      <w:r w:rsidR="00642800">
        <w:rPr>
          <w:rFonts w:ascii="Georgia" w:hAnsi="Georgia"/>
          <w:sz w:val="20"/>
          <w:szCs w:val="20"/>
        </w:rPr>
        <w:t>strong global presence, with a university c</w:t>
      </w:r>
      <w:r w:rsidRPr="00D028C0">
        <w:rPr>
          <w:rFonts w:ascii="Georgia" w:hAnsi="Georgia"/>
          <w:sz w:val="20"/>
          <w:szCs w:val="20"/>
        </w:rPr>
        <w:t>enter in Paris and newly established centers in Beijing, De</w:t>
      </w:r>
      <w:r w:rsidR="00642800">
        <w:rPr>
          <w:rFonts w:ascii="Georgia" w:hAnsi="Georgia"/>
          <w:sz w:val="20"/>
          <w:szCs w:val="20"/>
        </w:rPr>
        <w:t>lhi and Hong Kong. The u</w:t>
      </w:r>
      <w:r w:rsidRPr="00D028C0">
        <w:rPr>
          <w:rFonts w:ascii="Georgia" w:hAnsi="Georgia"/>
          <w:sz w:val="20"/>
          <w:szCs w:val="20"/>
        </w:rPr>
        <w:t>niversity owns and operates a major medical center; runs the nation’s largest academic press; manages two national laboratories (the Argonne National Laborator</w:t>
      </w:r>
      <w:r w:rsidR="00642800">
        <w:rPr>
          <w:rFonts w:ascii="Georgia" w:hAnsi="Georgia"/>
          <w:sz w:val="20"/>
          <w:szCs w:val="20"/>
        </w:rPr>
        <w:t xml:space="preserve">y and </w:t>
      </w:r>
      <w:proofErr w:type="spellStart"/>
      <w:r w:rsidR="00642800">
        <w:rPr>
          <w:rFonts w:ascii="Georgia" w:hAnsi="Georgia"/>
          <w:sz w:val="20"/>
          <w:szCs w:val="20"/>
        </w:rPr>
        <w:t>Fermilab</w:t>
      </w:r>
      <w:proofErr w:type="spellEnd"/>
      <w:r w:rsidR="00642800">
        <w:rPr>
          <w:rFonts w:ascii="Georgia" w:hAnsi="Georgia"/>
          <w:sz w:val="20"/>
          <w:szCs w:val="20"/>
        </w:rPr>
        <w:t>) as well as the marine biological l</w:t>
      </w:r>
      <w:r w:rsidRPr="00D028C0">
        <w:rPr>
          <w:rFonts w:ascii="Georgia" w:hAnsi="Georgia"/>
          <w:sz w:val="20"/>
          <w:szCs w:val="20"/>
        </w:rPr>
        <w:t xml:space="preserve">aboratory at Woods Hole; </w:t>
      </w:r>
      <w:r w:rsidR="00642800">
        <w:rPr>
          <w:rFonts w:ascii="Georgia" w:hAnsi="Georgia"/>
          <w:sz w:val="20"/>
          <w:szCs w:val="20"/>
        </w:rPr>
        <w:t>and supports the renowned N-12 laboratory s</w:t>
      </w:r>
      <w:r w:rsidRPr="00D028C0">
        <w:rPr>
          <w:rFonts w:ascii="Georgia" w:hAnsi="Georgia"/>
          <w:sz w:val="20"/>
          <w:szCs w:val="20"/>
        </w:rPr>
        <w:t xml:space="preserve">chools that have led to many innovations in education and four charter schools on </w:t>
      </w:r>
      <w:r w:rsidR="00642800">
        <w:rPr>
          <w:rFonts w:ascii="Georgia" w:hAnsi="Georgia"/>
          <w:sz w:val="20"/>
          <w:szCs w:val="20"/>
        </w:rPr>
        <w:t>the South Side of Chicago. The u</w:t>
      </w:r>
      <w:r w:rsidRPr="00D028C0">
        <w:rPr>
          <w:rFonts w:ascii="Georgia" w:hAnsi="Georgia"/>
          <w:sz w:val="20"/>
          <w:szCs w:val="20"/>
        </w:rPr>
        <w:t>niversity is consistently ranked among the finest universities in the world.</w:t>
      </w:r>
    </w:p>
    <w:p w:rsidR="00D028C0" w:rsidRDefault="00D028C0" w:rsidP="0066384C">
      <w:pPr>
        <w:rPr>
          <w:rFonts w:ascii="Georgia" w:hAnsi="Georgia"/>
          <w:b/>
          <w:smallCaps/>
          <w:sz w:val="20"/>
          <w:szCs w:val="20"/>
        </w:rPr>
      </w:pPr>
    </w:p>
    <w:p w:rsidR="0066384C" w:rsidRPr="00A41C0C" w:rsidRDefault="00D028C0" w:rsidP="00D028C0">
      <w:pPr>
        <w:rPr>
          <w:rFonts w:ascii="Georgia" w:hAnsi="Georgia"/>
          <w:sz w:val="20"/>
          <w:szCs w:val="20"/>
        </w:rPr>
      </w:pPr>
      <w:r>
        <w:rPr>
          <w:rFonts w:ascii="Georgia" w:hAnsi="Georgia"/>
          <w:sz w:val="20"/>
          <w:szCs w:val="20"/>
        </w:rPr>
        <w:t>Reporting to the associate vice president for safety and security the chief of p</w:t>
      </w:r>
      <w:r w:rsidRPr="00D028C0">
        <w:rPr>
          <w:rFonts w:ascii="Georgia" w:hAnsi="Georgia"/>
          <w:sz w:val="20"/>
          <w:szCs w:val="20"/>
        </w:rPr>
        <w:t>olice will maintain a high degree of visibility and will represent the police department on campus, in the local community and serve a central role in establishing and maintaining strong collaborative relationships with university constituents and local, regional, state and federal</w:t>
      </w:r>
      <w:r w:rsidR="00A41C0C">
        <w:rPr>
          <w:rFonts w:ascii="Georgia" w:hAnsi="Georgia"/>
          <w:sz w:val="20"/>
          <w:szCs w:val="20"/>
        </w:rPr>
        <w:t xml:space="preserve"> law enforcement agencies. The chief of p</w:t>
      </w:r>
      <w:r w:rsidR="00A41C0C" w:rsidRPr="00A41C0C">
        <w:rPr>
          <w:rFonts w:ascii="Georgia" w:hAnsi="Georgia"/>
          <w:sz w:val="20"/>
          <w:szCs w:val="20"/>
        </w:rPr>
        <w:t>olic</w:t>
      </w:r>
      <w:r w:rsidR="00A41C0C">
        <w:rPr>
          <w:rFonts w:ascii="Georgia" w:hAnsi="Georgia"/>
          <w:sz w:val="20"/>
          <w:szCs w:val="20"/>
        </w:rPr>
        <w:t>e will work closely with other department of safety and s</w:t>
      </w:r>
      <w:r w:rsidR="00A41C0C" w:rsidRPr="00A41C0C">
        <w:rPr>
          <w:rFonts w:ascii="Georgia" w:hAnsi="Georgia"/>
          <w:sz w:val="20"/>
          <w:szCs w:val="20"/>
        </w:rPr>
        <w:t>ecurity leaders to administer a comprehensive campus safety and emergency response program including safety education, safety policies, emergency</w:t>
      </w:r>
      <w:r w:rsidR="00A41C0C">
        <w:rPr>
          <w:rFonts w:ascii="Georgia" w:hAnsi="Georgia"/>
          <w:sz w:val="20"/>
          <w:szCs w:val="20"/>
        </w:rPr>
        <w:t xml:space="preserve"> management and enforcement of u</w:t>
      </w:r>
      <w:r w:rsidR="00A41C0C" w:rsidRPr="00A41C0C">
        <w:rPr>
          <w:rFonts w:ascii="Georgia" w:hAnsi="Georgia"/>
          <w:sz w:val="20"/>
          <w:szCs w:val="20"/>
        </w:rPr>
        <w:t>niversity policies as they s</w:t>
      </w:r>
      <w:r w:rsidR="00A41C0C">
        <w:rPr>
          <w:rFonts w:ascii="Georgia" w:hAnsi="Georgia"/>
          <w:sz w:val="20"/>
          <w:szCs w:val="20"/>
        </w:rPr>
        <w:t>upport and correspond with the u</w:t>
      </w:r>
      <w:r w:rsidR="00A41C0C" w:rsidRPr="00A41C0C">
        <w:rPr>
          <w:rFonts w:ascii="Georgia" w:hAnsi="Georgia"/>
          <w:sz w:val="20"/>
          <w:szCs w:val="20"/>
        </w:rPr>
        <w:t>niversity's mission.</w:t>
      </w:r>
      <w:r w:rsidR="00A41C0C">
        <w:rPr>
          <w:rFonts w:ascii="Georgia" w:hAnsi="Georgia"/>
          <w:sz w:val="20"/>
          <w:szCs w:val="20"/>
        </w:rPr>
        <w:t xml:space="preserve"> </w:t>
      </w:r>
      <w:r w:rsidRPr="00D028C0">
        <w:rPr>
          <w:rFonts w:ascii="Georgia" w:hAnsi="Georgia"/>
          <w:sz w:val="20"/>
          <w:szCs w:val="20"/>
        </w:rPr>
        <w:t xml:space="preserve">This position includes administrative responsibilities for the department's budget, timely and accurate reporting in compliance with local, state, and federal regulations and higher education guidelines including Clery Act reporting.  </w:t>
      </w:r>
      <w:r w:rsidR="00A41C0C" w:rsidRPr="00A41C0C">
        <w:rPr>
          <w:rFonts w:ascii="Georgia" w:hAnsi="Georgia"/>
          <w:sz w:val="20"/>
          <w:szCs w:val="20"/>
        </w:rPr>
        <w:t>Approximately 90 state certified officers with full police powers comprise this nationally accredited police department that serves as the primary policing authority on and around the University of Chicago’s campus. In addition, the UCPD provides police services to a patrol area encompassing a population of approximately 60,000 people, many of whom do not have a direct connec</w:t>
      </w:r>
      <w:r w:rsidR="00A41C0C">
        <w:rPr>
          <w:rFonts w:ascii="Georgia" w:hAnsi="Georgia"/>
          <w:sz w:val="20"/>
          <w:szCs w:val="20"/>
        </w:rPr>
        <w:t>tion to the u</w:t>
      </w:r>
      <w:r w:rsidR="00A41C0C" w:rsidRPr="00A41C0C">
        <w:rPr>
          <w:rFonts w:ascii="Georgia" w:hAnsi="Georgia"/>
          <w:sz w:val="20"/>
          <w:szCs w:val="20"/>
        </w:rPr>
        <w:t>niversity.</w:t>
      </w:r>
    </w:p>
    <w:p w:rsidR="00D028C0" w:rsidRDefault="00D028C0" w:rsidP="0066384C">
      <w:pPr>
        <w:rPr>
          <w:rFonts w:ascii="Georgia" w:hAnsi="Georgia"/>
          <w:b/>
          <w:smallCaps/>
          <w:sz w:val="20"/>
          <w:szCs w:val="20"/>
        </w:rPr>
      </w:pPr>
    </w:p>
    <w:p w:rsidR="00D02D0D" w:rsidRPr="00D02D0D" w:rsidRDefault="00D02D0D" w:rsidP="00D02D0D">
      <w:pPr>
        <w:rPr>
          <w:rFonts w:ascii="Georgia" w:hAnsi="Georgia"/>
          <w:sz w:val="20"/>
          <w:szCs w:val="20"/>
        </w:rPr>
      </w:pPr>
      <w:r>
        <w:rPr>
          <w:rFonts w:ascii="Georgia" w:hAnsi="Georgia"/>
          <w:sz w:val="20"/>
          <w:szCs w:val="20"/>
        </w:rPr>
        <w:t>A b</w:t>
      </w:r>
      <w:r w:rsidRPr="00D02D0D">
        <w:rPr>
          <w:rFonts w:ascii="Georgia" w:hAnsi="Georgia"/>
          <w:sz w:val="20"/>
          <w:szCs w:val="20"/>
        </w:rPr>
        <w:t xml:space="preserve">achelor's degree </w:t>
      </w:r>
      <w:r>
        <w:rPr>
          <w:rFonts w:ascii="Georgia" w:hAnsi="Georgia"/>
          <w:sz w:val="20"/>
          <w:szCs w:val="20"/>
        </w:rPr>
        <w:t xml:space="preserve">and a </w:t>
      </w:r>
      <w:r w:rsidRPr="00D02D0D">
        <w:rPr>
          <w:rFonts w:ascii="Georgia" w:hAnsi="Georgia"/>
          <w:sz w:val="20"/>
          <w:szCs w:val="20"/>
        </w:rPr>
        <w:t xml:space="preserve">minimum of ten years </w:t>
      </w:r>
      <w:r>
        <w:rPr>
          <w:rFonts w:ascii="Georgia" w:hAnsi="Georgia"/>
          <w:sz w:val="20"/>
          <w:szCs w:val="20"/>
        </w:rPr>
        <w:t xml:space="preserve">supervisory experience </w:t>
      </w:r>
      <w:r w:rsidRPr="00D02D0D">
        <w:rPr>
          <w:rFonts w:ascii="Georgia" w:hAnsi="Georgia"/>
          <w:sz w:val="20"/>
          <w:szCs w:val="20"/>
        </w:rPr>
        <w:t xml:space="preserve">in a law enforcement or public safety environment </w:t>
      </w:r>
      <w:r>
        <w:rPr>
          <w:rFonts w:ascii="Georgia" w:hAnsi="Georgia"/>
          <w:sz w:val="20"/>
          <w:szCs w:val="20"/>
        </w:rPr>
        <w:t xml:space="preserve">are required. A </w:t>
      </w:r>
      <w:r w:rsidRPr="00D02D0D">
        <w:rPr>
          <w:rFonts w:ascii="Georgia" w:hAnsi="Georgia"/>
          <w:sz w:val="20"/>
          <w:szCs w:val="20"/>
        </w:rPr>
        <w:t xml:space="preserve">master’s degree </w:t>
      </w:r>
      <w:r>
        <w:rPr>
          <w:rFonts w:ascii="Georgia" w:hAnsi="Georgia"/>
          <w:sz w:val="20"/>
          <w:szCs w:val="20"/>
        </w:rPr>
        <w:t>and c</w:t>
      </w:r>
      <w:r w:rsidRPr="00D02D0D">
        <w:rPr>
          <w:rFonts w:ascii="Georgia" w:hAnsi="Georgia"/>
          <w:sz w:val="20"/>
          <w:szCs w:val="20"/>
        </w:rPr>
        <w:t>a</w:t>
      </w:r>
      <w:r>
        <w:rPr>
          <w:rFonts w:ascii="Georgia" w:hAnsi="Georgia"/>
          <w:sz w:val="20"/>
          <w:szCs w:val="20"/>
        </w:rPr>
        <w:t xml:space="preserve">mpus law enforcement experience are </w:t>
      </w:r>
      <w:r w:rsidRPr="00D02D0D">
        <w:rPr>
          <w:rFonts w:ascii="Georgia" w:hAnsi="Georgia"/>
          <w:sz w:val="20"/>
          <w:szCs w:val="20"/>
        </w:rPr>
        <w:t>preferred</w:t>
      </w:r>
      <w:r>
        <w:rPr>
          <w:rFonts w:ascii="Georgia" w:hAnsi="Georgia"/>
          <w:sz w:val="20"/>
          <w:szCs w:val="20"/>
        </w:rPr>
        <w:t xml:space="preserve">. Candidates must possess </w:t>
      </w:r>
      <w:r w:rsidRPr="00D02D0D">
        <w:rPr>
          <w:rFonts w:ascii="Georgia" w:hAnsi="Georgia"/>
          <w:sz w:val="20"/>
          <w:szCs w:val="20"/>
        </w:rPr>
        <w:t>Illinois Law Enforcement Training and Standards Board certification</w:t>
      </w:r>
      <w:r>
        <w:rPr>
          <w:rFonts w:ascii="Georgia" w:hAnsi="Georgia"/>
          <w:sz w:val="20"/>
          <w:szCs w:val="20"/>
        </w:rPr>
        <w:t xml:space="preserve"> or the ability to obtain certification</w:t>
      </w:r>
      <w:r w:rsidRPr="00D02D0D">
        <w:rPr>
          <w:rFonts w:ascii="Georgia" w:hAnsi="Georgia"/>
          <w:sz w:val="20"/>
          <w:szCs w:val="20"/>
        </w:rPr>
        <w:t xml:space="preserve"> within the first</w:t>
      </w:r>
      <w:r>
        <w:rPr>
          <w:rFonts w:ascii="Georgia" w:hAnsi="Georgia"/>
          <w:sz w:val="20"/>
          <w:szCs w:val="20"/>
        </w:rPr>
        <w:t xml:space="preserve"> six months of employment. The ideal candidate will possess d</w:t>
      </w:r>
      <w:r w:rsidRPr="00D02D0D">
        <w:rPr>
          <w:rFonts w:ascii="Georgia" w:hAnsi="Georgia"/>
          <w:sz w:val="20"/>
          <w:szCs w:val="20"/>
        </w:rPr>
        <w:t>emonstrated skill in dealing with bureaucratic protocol at all levels in large</w:t>
      </w:r>
      <w:r>
        <w:rPr>
          <w:rFonts w:ascii="Georgia" w:hAnsi="Georgia"/>
          <w:sz w:val="20"/>
          <w:szCs w:val="20"/>
        </w:rPr>
        <w:t>, complex organizations; the a</w:t>
      </w:r>
      <w:r w:rsidRPr="00D02D0D">
        <w:rPr>
          <w:rFonts w:ascii="Georgia" w:hAnsi="Georgia"/>
          <w:sz w:val="20"/>
          <w:szCs w:val="20"/>
        </w:rPr>
        <w:t>bility to work with people of various ages and backgrounds and with diverse constituencies, including students, pare</w:t>
      </w:r>
      <w:r>
        <w:rPr>
          <w:rFonts w:ascii="Georgia" w:hAnsi="Georgia"/>
          <w:sz w:val="20"/>
          <w:szCs w:val="20"/>
        </w:rPr>
        <w:t>nts, faculty, and staff in the university and the m</w:t>
      </w:r>
      <w:r w:rsidRPr="00D02D0D">
        <w:rPr>
          <w:rFonts w:ascii="Georgia" w:hAnsi="Georgia"/>
          <w:sz w:val="20"/>
          <w:szCs w:val="20"/>
        </w:rPr>
        <w:t>edica</w:t>
      </w:r>
      <w:r>
        <w:rPr>
          <w:rFonts w:ascii="Georgia" w:hAnsi="Georgia"/>
          <w:sz w:val="20"/>
          <w:szCs w:val="20"/>
        </w:rPr>
        <w:t>l c</w:t>
      </w:r>
      <w:r w:rsidRPr="00D02D0D">
        <w:rPr>
          <w:rFonts w:ascii="Georgia" w:hAnsi="Georgia"/>
          <w:sz w:val="20"/>
          <w:szCs w:val="20"/>
        </w:rPr>
        <w:t>enter</w:t>
      </w:r>
      <w:r>
        <w:rPr>
          <w:rFonts w:ascii="Georgia" w:hAnsi="Georgia"/>
          <w:sz w:val="20"/>
          <w:szCs w:val="20"/>
        </w:rPr>
        <w:t>; the a</w:t>
      </w:r>
      <w:r w:rsidRPr="00D02D0D">
        <w:rPr>
          <w:rFonts w:ascii="Georgia" w:hAnsi="Georgia"/>
          <w:sz w:val="20"/>
          <w:szCs w:val="20"/>
        </w:rPr>
        <w:t>bility to establish and maintain effective working relationships with public and enforcement officials, gene</w:t>
      </w:r>
      <w:r>
        <w:rPr>
          <w:rFonts w:ascii="Georgia" w:hAnsi="Georgia"/>
          <w:sz w:val="20"/>
          <w:szCs w:val="20"/>
        </w:rPr>
        <w:t xml:space="preserve">ral public, and members of the university community; and </w:t>
      </w:r>
      <w:r w:rsidR="00806F54">
        <w:rPr>
          <w:rFonts w:ascii="Georgia" w:hAnsi="Georgia"/>
          <w:sz w:val="20"/>
          <w:szCs w:val="20"/>
        </w:rPr>
        <w:t>knowledge of EEO/affirmative a</w:t>
      </w:r>
      <w:r w:rsidR="00806F54" w:rsidRPr="00806F54">
        <w:rPr>
          <w:rFonts w:ascii="Georgia" w:hAnsi="Georgia"/>
          <w:sz w:val="20"/>
          <w:szCs w:val="20"/>
        </w:rPr>
        <w:t>ction guidelines for recruitment, selection and promotion</w:t>
      </w:r>
      <w:r w:rsidR="00806F54">
        <w:rPr>
          <w:rFonts w:ascii="Georgia" w:hAnsi="Georgia"/>
          <w:sz w:val="20"/>
          <w:szCs w:val="20"/>
        </w:rPr>
        <w:t>.</w:t>
      </w:r>
    </w:p>
    <w:p w:rsidR="0066384C" w:rsidRPr="00656072" w:rsidRDefault="0066384C" w:rsidP="00D02D0D">
      <w:pPr>
        <w:rPr>
          <w:rFonts w:ascii="Georgia" w:hAnsi="Georgia"/>
          <w:sz w:val="20"/>
          <w:szCs w:val="20"/>
          <w:highlight w:val="yellow"/>
        </w:rPr>
      </w:pPr>
    </w:p>
    <w:p w:rsidR="0066384C" w:rsidRPr="004303F9" w:rsidRDefault="0066384C" w:rsidP="0066384C">
      <w:pPr>
        <w:pStyle w:val="BodyText2"/>
        <w:tabs>
          <w:tab w:val="left" w:pos="5760"/>
        </w:tabs>
        <w:spacing w:after="0" w:line="240" w:lineRule="auto"/>
        <w:rPr>
          <w:rFonts w:ascii="Georgia" w:hAnsi="Georgia"/>
          <w:b/>
          <w:sz w:val="20"/>
          <w:szCs w:val="20"/>
        </w:rPr>
      </w:pPr>
      <w:r w:rsidRPr="00656072">
        <w:rPr>
          <w:rFonts w:ascii="Georgia" w:hAnsi="Georgia"/>
          <w:sz w:val="20"/>
          <w:szCs w:val="20"/>
        </w:rPr>
        <w:t xml:space="preserve">Review of applications will begin </w:t>
      </w:r>
      <w:r w:rsidR="00806F54">
        <w:rPr>
          <w:rFonts w:ascii="Georgia" w:hAnsi="Georgia"/>
          <w:sz w:val="20"/>
          <w:szCs w:val="20"/>
        </w:rPr>
        <w:t>September 29, 2021</w:t>
      </w:r>
      <w:r w:rsidRPr="00656072">
        <w:rPr>
          <w:rFonts w:ascii="Georgia" w:hAnsi="Georgia"/>
          <w:sz w:val="20"/>
          <w:szCs w:val="20"/>
        </w:rPr>
        <w:t xml:space="preserve"> and continue until the position is filled. A resume with an accompanying cover letter may be submitted via the S</w:t>
      </w:r>
      <w:r>
        <w:rPr>
          <w:rFonts w:ascii="Georgia" w:hAnsi="Georgia"/>
          <w:sz w:val="20"/>
          <w:szCs w:val="20"/>
        </w:rPr>
        <w:t>pelman Johnson</w:t>
      </w:r>
      <w:r w:rsidRPr="00656072">
        <w:rPr>
          <w:rFonts w:ascii="Georgia" w:hAnsi="Georgia"/>
          <w:sz w:val="20"/>
          <w:szCs w:val="20"/>
        </w:rPr>
        <w:t xml:space="preserve"> website at</w:t>
      </w:r>
      <w:r>
        <w:rPr>
          <w:rFonts w:ascii="Georgia" w:hAnsi="Georgia"/>
          <w:b/>
          <w:sz w:val="20"/>
          <w:szCs w:val="20"/>
        </w:rPr>
        <w:t xml:space="preserve"> </w:t>
      </w:r>
      <w:hyperlink r:id="rId6" w:history="1">
        <w:r w:rsidRPr="004E1BF8">
          <w:rPr>
            <w:rStyle w:val="Hyperlink"/>
            <w:rFonts w:ascii="Georgia" w:hAnsi="Georgia"/>
            <w:b/>
            <w:sz w:val="20"/>
            <w:szCs w:val="20"/>
          </w:rPr>
          <w:t>www.spelmanjohnson.com/open-positions</w:t>
        </w:r>
      </w:hyperlink>
      <w:r>
        <w:rPr>
          <w:rFonts w:ascii="Georgia" w:hAnsi="Georgia"/>
          <w:b/>
          <w:sz w:val="20"/>
          <w:szCs w:val="20"/>
        </w:rPr>
        <w:t xml:space="preserve">. </w:t>
      </w:r>
      <w:r w:rsidRPr="00656072">
        <w:rPr>
          <w:rFonts w:ascii="Georgia" w:hAnsi="Georgia"/>
          <w:sz w:val="20"/>
          <w:szCs w:val="20"/>
        </w:rPr>
        <w:t>Nominations for this position may be emailed to</w:t>
      </w:r>
      <w:r w:rsidR="00806F54">
        <w:rPr>
          <w:rFonts w:ascii="Georgia" w:hAnsi="Georgia"/>
          <w:sz w:val="20"/>
          <w:szCs w:val="20"/>
        </w:rPr>
        <w:t xml:space="preserve"> Mark Hall</w:t>
      </w:r>
      <w:r w:rsidRPr="00656072">
        <w:rPr>
          <w:rFonts w:ascii="Georgia" w:hAnsi="Georgia"/>
          <w:sz w:val="20"/>
          <w:szCs w:val="20"/>
        </w:rPr>
        <w:t xml:space="preserve"> at </w:t>
      </w:r>
      <w:hyperlink r:id="rId7" w:history="1">
        <w:r w:rsidR="00806F54" w:rsidRPr="00A84D14">
          <w:rPr>
            <w:rStyle w:val="Hyperlink"/>
            <w:rFonts w:ascii="Georgia" w:hAnsi="Georgia"/>
            <w:sz w:val="20"/>
            <w:szCs w:val="20"/>
          </w:rPr>
          <w:t>mah@spelmanjohnson.com</w:t>
        </w:r>
      </w:hyperlink>
      <w:r w:rsidR="00806F54">
        <w:rPr>
          <w:rFonts w:ascii="Georgia" w:hAnsi="Georgia"/>
          <w:sz w:val="20"/>
          <w:szCs w:val="20"/>
        </w:rPr>
        <w:t xml:space="preserve">. </w:t>
      </w:r>
      <w:r>
        <w:rPr>
          <w:rFonts w:ascii="Georgia" w:hAnsi="Georgia"/>
          <w:sz w:val="20"/>
          <w:szCs w:val="20"/>
        </w:rPr>
        <w:t>Applicants needing reasonable accommodation to participate in the application process should contact Spelman Johnson at 413-529-2895.</w:t>
      </w:r>
    </w:p>
    <w:p w:rsidR="0066384C" w:rsidRPr="006278B3" w:rsidRDefault="0066384C" w:rsidP="006278B3">
      <w:pPr>
        <w:rPr>
          <w:rFonts w:ascii="Georgia" w:hAnsi="Georgia"/>
          <w:sz w:val="20"/>
          <w:szCs w:val="20"/>
          <w:highlight w:val="yellow"/>
        </w:rPr>
      </w:pPr>
      <w:bookmarkStart w:id="0" w:name="_GoBack"/>
    </w:p>
    <w:bookmarkEnd w:id="0"/>
    <w:p w:rsidR="0066384C" w:rsidRPr="00656072" w:rsidRDefault="0066384C" w:rsidP="0066384C">
      <w:pPr>
        <w:rPr>
          <w:rFonts w:ascii="Georgia" w:hAnsi="Georgia"/>
          <w:b/>
          <w:sz w:val="20"/>
          <w:szCs w:val="20"/>
        </w:rPr>
      </w:pPr>
      <w:r w:rsidRPr="00656072">
        <w:rPr>
          <w:rFonts w:ascii="Georgia" w:hAnsi="Georgia"/>
          <w:b/>
          <w:sz w:val="20"/>
          <w:szCs w:val="20"/>
        </w:rPr>
        <w:t xml:space="preserve">Visit the </w:t>
      </w:r>
      <w:r w:rsidR="00806F54">
        <w:rPr>
          <w:rFonts w:ascii="Georgia" w:hAnsi="Georgia"/>
          <w:b/>
          <w:sz w:val="20"/>
          <w:szCs w:val="20"/>
        </w:rPr>
        <w:t>University of Chicago</w:t>
      </w:r>
      <w:r w:rsidRPr="00656072">
        <w:rPr>
          <w:rFonts w:ascii="Georgia" w:hAnsi="Georgia"/>
          <w:b/>
          <w:sz w:val="20"/>
          <w:szCs w:val="20"/>
        </w:rPr>
        <w:t xml:space="preserve"> website at </w:t>
      </w:r>
      <w:hyperlink r:id="rId8" w:history="1">
        <w:r w:rsidR="00806F54" w:rsidRPr="00A84D14">
          <w:rPr>
            <w:rStyle w:val="Hyperlink"/>
            <w:rFonts w:ascii="Georgia" w:hAnsi="Georgia"/>
            <w:b/>
            <w:sz w:val="20"/>
            <w:szCs w:val="20"/>
          </w:rPr>
          <w:t>www.uchicago.edu</w:t>
        </w:r>
      </w:hyperlink>
      <w:r w:rsidR="00806F54">
        <w:rPr>
          <w:rFonts w:ascii="Georgia" w:hAnsi="Georgia"/>
          <w:b/>
          <w:sz w:val="20"/>
          <w:szCs w:val="20"/>
        </w:rPr>
        <w:t xml:space="preserve"> </w:t>
      </w:r>
    </w:p>
    <w:p w:rsidR="0066384C" w:rsidRPr="00656072" w:rsidRDefault="0066384C" w:rsidP="0066384C">
      <w:pPr>
        <w:rPr>
          <w:rFonts w:ascii="Georgia" w:hAnsi="Georgia"/>
          <w:b/>
          <w:sz w:val="20"/>
          <w:szCs w:val="20"/>
        </w:rPr>
      </w:pPr>
    </w:p>
    <w:p w:rsidR="0066384C" w:rsidRPr="00D2282C" w:rsidRDefault="00806F54" w:rsidP="00806F54">
      <w:pPr>
        <w:rPr>
          <w:rFonts w:ascii="Georgia" w:hAnsi="Georgia"/>
          <w:i/>
          <w:color w:val="000000"/>
          <w:sz w:val="16"/>
          <w:szCs w:val="16"/>
        </w:rPr>
      </w:pPr>
      <w:r>
        <w:rPr>
          <w:rFonts w:ascii="Georgia" w:hAnsi="Georgia"/>
          <w:i/>
          <w:color w:val="000000"/>
          <w:sz w:val="16"/>
          <w:szCs w:val="16"/>
        </w:rPr>
        <w:t>The University of Chicago is an</w:t>
      </w:r>
      <w:r w:rsidRPr="00806F54">
        <w:rPr>
          <w:rFonts w:ascii="Georgia" w:hAnsi="Georgia"/>
          <w:i/>
          <w:color w:val="000000"/>
          <w:sz w:val="16"/>
          <w:szCs w:val="16"/>
        </w:rPr>
        <w:t xml:space="preserve"> Affirmative Action / Equal Opportunity / Disabled / Veterans Employer.</w:t>
      </w:r>
    </w:p>
    <w:p w:rsidR="00691F73" w:rsidRPr="00656072" w:rsidRDefault="00691F73" w:rsidP="00802E60">
      <w:pPr>
        <w:jc w:val="center"/>
        <w:rPr>
          <w:rFonts w:ascii="Georgia" w:hAnsi="Georgia"/>
          <w:color w:val="000000"/>
          <w:sz w:val="20"/>
          <w:szCs w:val="20"/>
        </w:rPr>
      </w:pPr>
    </w:p>
    <w:sectPr w:rsidR="00691F73" w:rsidRPr="00656072" w:rsidSect="006A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6"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8"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9"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7"/>
  </w:num>
  <w:num w:numId="4">
    <w:abstractNumId w:val="2"/>
  </w:num>
  <w:num w:numId="5">
    <w:abstractNumId w:val="9"/>
  </w:num>
  <w:num w:numId="6">
    <w:abstractNumId w:val="1"/>
  </w:num>
  <w:num w:numId="7">
    <w:abstractNumId w:val="5"/>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42697"/>
    <w:rsid w:val="00044ED6"/>
    <w:rsid w:val="00050EB7"/>
    <w:rsid w:val="00082453"/>
    <w:rsid w:val="000A7B71"/>
    <w:rsid w:val="000B3DDB"/>
    <w:rsid w:val="000D7034"/>
    <w:rsid w:val="000E2DDC"/>
    <w:rsid w:val="001631BC"/>
    <w:rsid w:val="00167A02"/>
    <w:rsid w:val="001905D5"/>
    <w:rsid w:val="001B3E3A"/>
    <w:rsid w:val="001B6962"/>
    <w:rsid w:val="001C0ACB"/>
    <w:rsid w:val="001D7BC7"/>
    <w:rsid w:val="00201995"/>
    <w:rsid w:val="0020417A"/>
    <w:rsid w:val="0021281D"/>
    <w:rsid w:val="00291222"/>
    <w:rsid w:val="0029762E"/>
    <w:rsid w:val="002B1234"/>
    <w:rsid w:val="002C3787"/>
    <w:rsid w:val="002F2F09"/>
    <w:rsid w:val="0034717C"/>
    <w:rsid w:val="00375823"/>
    <w:rsid w:val="003A5FBD"/>
    <w:rsid w:val="003D18DB"/>
    <w:rsid w:val="003F13DD"/>
    <w:rsid w:val="003F1FDB"/>
    <w:rsid w:val="00410B4A"/>
    <w:rsid w:val="004303F9"/>
    <w:rsid w:val="0043562F"/>
    <w:rsid w:val="004407DB"/>
    <w:rsid w:val="0045007B"/>
    <w:rsid w:val="00453B45"/>
    <w:rsid w:val="00464907"/>
    <w:rsid w:val="004874AB"/>
    <w:rsid w:val="00493132"/>
    <w:rsid w:val="004B6493"/>
    <w:rsid w:val="004F47F4"/>
    <w:rsid w:val="00500429"/>
    <w:rsid w:val="0051638C"/>
    <w:rsid w:val="005820C8"/>
    <w:rsid w:val="005975AB"/>
    <w:rsid w:val="005A617D"/>
    <w:rsid w:val="005B6C06"/>
    <w:rsid w:val="005C3355"/>
    <w:rsid w:val="00600B3A"/>
    <w:rsid w:val="00615A00"/>
    <w:rsid w:val="006278B3"/>
    <w:rsid w:val="00642800"/>
    <w:rsid w:val="00656072"/>
    <w:rsid w:val="006575A2"/>
    <w:rsid w:val="0066384C"/>
    <w:rsid w:val="006705C3"/>
    <w:rsid w:val="006879D6"/>
    <w:rsid w:val="00691F73"/>
    <w:rsid w:val="0069584D"/>
    <w:rsid w:val="006A29E2"/>
    <w:rsid w:val="006A3285"/>
    <w:rsid w:val="006C35EB"/>
    <w:rsid w:val="006F3CE0"/>
    <w:rsid w:val="0071560F"/>
    <w:rsid w:val="00732D95"/>
    <w:rsid w:val="00741C97"/>
    <w:rsid w:val="00745497"/>
    <w:rsid w:val="00792081"/>
    <w:rsid w:val="007C4A76"/>
    <w:rsid w:val="007D228C"/>
    <w:rsid w:val="007E32E7"/>
    <w:rsid w:val="00802E60"/>
    <w:rsid w:val="00806F54"/>
    <w:rsid w:val="00807FFE"/>
    <w:rsid w:val="00811F59"/>
    <w:rsid w:val="00830A05"/>
    <w:rsid w:val="00842794"/>
    <w:rsid w:val="008615DD"/>
    <w:rsid w:val="008654DF"/>
    <w:rsid w:val="00890A88"/>
    <w:rsid w:val="008935C5"/>
    <w:rsid w:val="008B5F57"/>
    <w:rsid w:val="008F61DE"/>
    <w:rsid w:val="00931791"/>
    <w:rsid w:val="00950545"/>
    <w:rsid w:val="0095073A"/>
    <w:rsid w:val="00985407"/>
    <w:rsid w:val="009B3615"/>
    <w:rsid w:val="009C3257"/>
    <w:rsid w:val="009D41F8"/>
    <w:rsid w:val="009D4541"/>
    <w:rsid w:val="009D7441"/>
    <w:rsid w:val="00A003FB"/>
    <w:rsid w:val="00A06293"/>
    <w:rsid w:val="00A41C0C"/>
    <w:rsid w:val="00A761C7"/>
    <w:rsid w:val="00A804CC"/>
    <w:rsid w:val="00A95B8B"/>
    <w:rsid w:val="00AC6A88"/>
    <w:rsid w:val="00AF6EB8"/>
    <w:rsid w:val="00B0667E"/>
    <w:rsid w:val="00B10574"/>
    <w:rsid w:val="00B31302"/>
    <w:rsid w:val="00B44C2B"/>
    <w:rsid w:val="00B64F08"/>
    <w:rsid w:val="00B77224"/>
    <w:rsid w:val="00BA768F"/>
    <w:rsid w:val="00BB46F7"/>
    <w:rsid w:val="00BB5A70"/>
    <w:rsid w:val="00BD4B6D"/>
    <w:rsid w:val="00BE4F7D"/>
    <w:rsid w:val="00BF66D7"/>
    <w:rsid w:val="00BF6C3B"/>
    <w:rsid w:val="00C0787B"/>
    <w:rsid w:val="00C250E9"/>
    <w:rsid w:val="00C400C7"/>
    <w:rsid w:val="00C44526"/>
    <w:rsid w:val="00C57387"/>
    <w:rsid w:val="00CA1B14"/>
    <w:rsid w:val="00D028C0"/>
    <w:rsid w:val="00D02D0D"/>
    <w:rsid w:val="00D2282C"/>
    <w:rsid w:val="00D25665"/>
    <w:rsid w:val="00D37A91"/>
    <w:rsid w:val="00D40AB5"/>
    <w:rsid w:val="00D927F6"/>
    <w:rsid w:val="00D97A02"/>
    <w:rsid w:val="00D97B2E"/>
    <w:rsid w:val="00DC3E5D"/>
    <w:rsid w:val="00DD0DEC"/>
    <w:rsid w:val="00DF19BE"/>
    <w:rsid w:val="00DF7E9B"/>
    <w:rsid w:val="00E019E4"/>
    <w:rsid w:val="00E0263B"/>
    <w:rsid w:val="00E043E4"/>
    <w:rsid w:val="00E34450"/>
    <w:rsid w:val="00E441D8"/>
    <w:rsid w:val="00E55938"/>
    <w:rsid w:val="00E567DB"/>
    <w:rsid w:val="00E56E92"/>
    <w:rsid w:val="00E6480A"/>
    <w:rsid w:val="00E70844"/>
    <w:rsid w:val="00E85A62"/>
    <w:rsid w:val="00E966AC"/>
    <w:rsid w:val="00EA18D2"/>
    <w:rsid w:val="00EC2926"/>
    <w:rsid w:val="00EE1B05"/>
    <w:rsid w:val="00EF40B4"/>
    <w:rsid w:val="00F02C84"/>
    <w:rsid w:val="00F0334C"/>
    <w:rsid w:val="00F07631"/>
    <w:rsid w:val="00F11E3E"/>
    <w:rsid w:val="00F22371"/>
    <w:rsid w:val="00F31C76"/>
    <w:rsid w:val="00F43870"/>
    <w:rsid w:val="00F7354E"/>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7895">
      <w:bodyDiv w:val="1"/>
      <w:marLeft w:val="0"/>
      <w:marRight w:val="0"/>
      <w:marTop w:val="0"/>
      <w:marBottom w:val="0"/>
      <w:divBdr>
        <w:top w:val="none" w:sz="0" w:space="0" w:color="auto"/>
        <w:left w:val="none" w:sz="0" w:space="0" w:color="auto"/>
        <w:bottom w:val="none" w:sz="0" w:space="0" w:color="auto"/>
        <w:right w:val="none" w:sz="0" w:space="0" w:color="auto"/>
      </w:divBdr>
    </w:div>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icago.edu" TargetMode="External"/><Relationship Id="rId3" Type="http://schemas.openxmlformats.org/officeDocument/2006/relationships/settings" Target="settings.xml"/><Relationship Id="rId7" Type="http://schemas.openxmlformats.org/officeDocument/2006/relationships/hyperlink" Target="mailto:mah@spelmanjohns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96D984F9</Template>
  <TotalTime>1</TotalTime>
  <Pages>2</Pages>
  <Words>647</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Announcement</vt:lpstr>
    </vt:vector>
  </TitlesOfParts>
  <Company>Spelman Johnson</Company>
  <LinksUpToDate>false</LinksUpToDate>
  <CharactersWithSpaces>4662</CharactersWithSpaces>
  <SharedDoc>false</SharedDoc>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Announcement</dc:title>
  <dc:subject/>
  <dc:creator>RSSP</dc:creator>
  <cp:keywords/>
  <dc:description/>
  <cp:lastModifiedBy>Liana M. Charter</cp:lastModifiedBy>
  <cp:revision>3</cp:revision>
  <cp:lastPrinted>2008-08-28T18:05:00Z</cp:lastPrinted>
  <dcterms:created xsi:type="dcterms:W3CDTF">2021-08-26T12:45:00Z</dcterms:created>
  <dcterms:modified xsi:type="dcterms:W3CDTF">2021-08-26T12:46:00Z</dcterms:modified>
</cp:coreProperties>
</file>