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B7BEB" w14:textId="154DF0D3" w:rsidR="003820B2" w:rsidRPr="002C1AF9" w:rsidRDefault="003820B2" w:rsidP="004B4E05">
      <w:pPr>
        <w:spacing w:line="240" w:lineRule="auto"/>
        <w:jc w:val="center"/>
        <w:outlineLvl w:val="0"/>
        <w:rPr>
          <w:rFonts w:asciiTheme="majorHAnsi" w:hAnsiTheme="majorHAnsi" w:cstheme="majorHAnsi"/>
          <w:b/>
          <w:bCs/>
          <w:color w:val="000000" w:themeColor="text1"/>
          <w:sz w:val="24"/>
          <w:szCs w:val="24"/>
        </w:rPr>
      </w:pPr>
      <w:r w:rsidRPr="002C1AF9">
        <w:rPr>
          <w:rFonts w:asciiTheme="majorHAnsi" w:hAnsiTheme="majorHAnsi" w:cstheme="majorHAnsi"/>
          <w:b/>
          <w:bCs/>
          <w:noProof/>
          <w:color w:val="000000" w:themeColor="text1"/>
          <w:sz w:val="24"/>
          <w:szCs w:val="24"/>
        </w:rPr>
        <w:drawing>
          <wp:inline distT="0" distB="0" distL="0" distR="0" wp14:anchorId="6A1C9455" wp14:editId="1ABE9938">
            <wp:extent cx="26670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rner logo.png"/>
                    <pic:cNvPicPr/>
                  </pic:nvPicPr>
                  <pic:blipFill>
                    <a:blip r:embed="rId7"/>
                    <a:stretch>
                      <a:fillRect/>
                    </a:stretch>
                  </pic:blipFill>
                  <pic:spPr>
                    <a:xfrm>
                      <a:off x="0" y="0"/>
                      <a:ext cx="2667000" cy="914400"/>
                    </a:xfrm>
                    <a:prstGeom prst="rect">
                      <a:avLst/>
                    </a:prstGeom>
                  </pic:spPr>
                </pic:pic>
              </a:graphicData>
            </a:graphic>
          </wp:inline>
        </w:drawing>
      </w:r>
    </w:p>
    <w:p w14:paraId="0B1765F9" w14:textId="68BBBB2D" w:rsidR="00230084" w:rsidRPr="002C1AF9" w:rsidRDefault="005F04EB" w:rsidP="004B4E05">
      <w:pPr>
        <w:spacing w:line="240" w:lineRule="auto"/>
        <w:jc w:val="center"/>
        <w:outlineLvl w:val="0"/>
        <w:rPr>
          <w:rFonts w:asciiTheme="majorHAnsi" w:hAnsiTheme="majorHAnsi" w:cstheme="majorHAnsi"/>
          <w:b/>
          <w:bCs/>
          <w:color w:val="000000" w:themeColor="text1"/>
          <w:sz w:val="24"/>
          <w:szCs w:val="24"/>
        </w:rPr>
      </w:pPr>
      <w:r w:rsidRPr="002C1AF9">
        <w:rPr>
          <w:rFonts w:asciiTheme="majorHAnsi" w:hAnsiTheme="majorHAnsi" w:cstheme="majorHAnsi"/>
          <w:b/>
          <w:bCs/>
          <w:color w:val="000000" w:themeColor="text1"/>
          <w:sz w:val="24"/>
          <w:szCs w:val="24"/>
        </w:rPr>
        <w:t>Town of Garner</w:t>
      </w:r>
      <w:r w:rsidR="004B4E05" w:rsidRPr="002C1AF9">
        <w:rPr>
          <w:rFonts w:asciiTheme="majorHAnsi" w:hAnsiTheme="majorHAnsi" w:cstheme="majorHAnsi"/>
          <w:b/>
          <w:bCs/>
          <w:color w:val="000000" w:themeColor="text1"/>
          <w:sz w:val="24"/>
          <w:szCs w:val="24"/>
        </w:rPr>
        <w:t xml:space="preserve"> Seeks Next Chief of Police</w:t>
      </w:r>
    </w:p>
    <w:p w14:paraId="1BAFBF20" w14:textId="7ADF4DB6" w:rsidR="00937736" w:rsidRPr="002C1AF9" w:rsidRDefault="00937736" w:rsidP="004B4E05">
      <w:pPr>
        <w:spacing w:after="240"/>
        <w:rPr>
          <w:rFonts w:asciiTheme="majorHAnsi" w:hAnsiTheme="majorHAnsi" w:cstheme="majorHAnsi"/>
          <w:color w:val="000000" w:themeColor="text1"/>
          <w:sz w:val="24"/>
          <w:szCs w:val="24"/>
        </w:rPr>
      </w:pPr>
      <w:r w:rsidRPr="002C1AF9">
        <w:rPr>
          <w:rFonts w:asciiTheme="majorHAnsi" w:hAnsiTheme="majorHAnsi" w:cstheme="majorHAnsi"/>
          <w:color w:val="000000" w:themeColor="text1"/>
          <w:sz w:val="24"/>
          <w:szCs w:val="24"/>
        </w:rPr>
        <w:t xml:space="preserve">The </w:t>
      </w:r>
      <w:r w:rsidR="005F04EB" w:rsidRPr="002C1AF9">
        <w:rPr>
          <w:rFonts w:asciiTheme="majorHAnsi" w:hAnsiTheme="majorHAnsi" w:cstheme="majorHAnsi"/>
          <w:color w:val="000000" w:themeColor="text1"/>
          <w:sz w:val="24"/>
          <w:szCs w:val="24"/>
        </w:rPr>
        <w:t>Town</w:t>
      </w:r>
      <w:r w:rsidRPr="002C1AF9">
        <w:rPr>
          <w:rFonts w:asciiTheme="majorHAnsi" w:hAnsiTheme="majorHAnsi" w:cstheme="majorHAnsi"/>
          <w:color w:val="000000" w:themeColor="text1"/>
          <w:sz w:val="24"/>
          <w:szCs w:val="24"/>
        </w:rPr>
        <w:t xml:space="preserve"> of </w:t>
      </w:r>
      <w:r w:rsidR="005F04EB" w:rsidRPr="002C1AF9">
        <w:rPr>
          <w:rFonts w:asciiTheme="majorHAnsi" w:hAnsiTheme="majorHAnsi" w:cstheme="majorHAnsi"/>
          <w:color w:val="000000" w:themeColor="text1"/>
          <w:sz w:val="24"/>
          <w:szCs w:val="24"/>
        </w:rPr>
        <w:t>Garner</w:t>
      </w:r>
      <w:r w:rsidR="00445574" w:rsidRPr="002C1AF9">
        <w:rPr>
          <w:rFonts w:asciiTheme="majorHAnsi" w:hAnsiTheme="majorHAnsi" w:cstheme="majorHAnsi"/>
          <w:color w:val="000000" w:themeColor="text1"/>
          <w:sz w:val="24"/>
          <w:szCs w:val="24"/>
        </w:rPr>
        <w:t xml:space="preserve">, operating under a Council-Manager form of government, is seeking a </w:t>
      </w:r>
      <w:r w:rsidR="00445574" w:rsidRPr="002C1AF9">
        <w:rPr>
          <w:rFonts w:asciiTheme="majorHAnsi" w:hAnsiTheme="majorHAnsi" w:cstheme="majorHAnsi"/>
          <w:b/>
          <w:color w:val="000000" w:themeColor="text1"/>
          <w:sz w:val="24"/>
          <w:szCs w:val="24"/>
        </w:rPr>
        <w:t>Police Chief</w:t>
      </w:r>
      <w:r w:rsidR="00445574" w:rsidRPr="002C1AF9">
        <w:rPr>
          <w:rFonts w:asciiTheme="majorHAnsi" w:hAnsiTheme="majorHAnsi" w:cstheme="majorHAnsi"/>
          <w:color w:val="000000" w:themeColor="text1"/>
          <w:sz w:val="24"/>
          <w:szCs w:val="24"/>
        </w:rPr>
        <w:t xml:space="preserve"> who is visionary and has a demonstrated history of innovative leadership. The Garner Police Department </w:t>
      </w:r>
      <w:r w:rsidR="00445574" w:rsidRPr="002C1AF9">
        <w:rPr>
          <w:rFonts w:asciiTheme="majorHAnsi" w:hAnsiTheme="majorHAnsi" w:cstheme="majorHAnsi"/>
          <w:color w:val="000000" w:themeColor="text1"/>
          <w:sz w:val="24"/>
          <w:szCs w:val="24"/>
          <w:lang w:val="en"/>
        </w:rPr>
        <w:t xml:space="preserve">has a reputation as a highly responsive department with staff who are an active part of the community. </w:t>
      </w:r>
      <w:r w:rsidR="00445574" w:rsidRPr="002C1AF9">
        <w:rPr>
          <w:rFonts w:asciiTheme="majorHAnsi" w:hAnsiTheme="majorHAnsi" w:cstheme="majorHAnsi"/>
          <w:color w:val="000000" w:themeColor="text1"/>
          <w:sz w:val="24"/>
          <w:szCs w:val="24"/>
        </w:rPr>
        <w:t xml:space="preserve"> </w:t>
      </w:r>
      <w:r w:rsidR="007C166A" w:rsidRPr="002C1AF9">
        <w:rPr>
          <w:rFonts w:asciiTheme="majorHAnsi" w:hAnsiTheme="majorHAnsi" w:cstheme="majorHAnsi"/>
          <w:color w:val="000000" w:themeColor="text1"/>
          <w:sz w:val="24"/>
          <w:szCs w:val="24"/>
        </w:rPr>
        <w:t xml:space="preserve">The </w:t>
      </w:r>
      <w:r w:rsidR="00445574" w:rsidRPr="002C1AF9">
        <w:rPr>
          <w:rFonts w:asciiTheme="majorHAnsi" w:hAnsiTheme="majorHAnsi" w:cstheme="majorHAnsi"/>
          <w:color w:val="000000" w:themeColor="text1"/>
          <w:sz w:val="24"/>
          <w:szCs w:val="24"/>
        </w:rPr>
        <w:t xml:space="preserve">Chief of Police must </w:t>
      </w:r>
      <w:r w:rsidR="00FD26DB" w:rsidRPr="002C1AF9">
        <w:rPr>
          <w:rFonts w:asciiTheme="majorHAnsi" w:hAnsiTheme="majorHAnsi" w:cstheme="majorHAnsi"/>
          <w:color w:val="000000" w:themeColor="text1"/>
          <w:sz w:val="24"/>
          <w:szCs w:val="24"/>
        </w:rPr>
        <w:t>b</w:t>
      </w:r>
      <w:r w:rsidR="00167F83" w:rsidRPr="002C1AF9">
        <w:rPr>
          <w:rFonts w:asciiTheme="majorHAnsi" w:hAnsiTheme="majorHAnsi" w:cstheme="majorHAnsi"/>
          <w:color w:val="000000" w:themeColor="text1"/>
          <w:sz w:val="24"/>
          <w:szCs w:val="24"/>
        </w:rPr>
        <w:t>e effective in leading the D</w:t>
      </w:r>
      <w:r w:rsidR="00FD26DB" w:rsidRPr="002C1AF9">
        <w:rPr>
          <w:rFonts w:asciiTheme="majorHAnsi" w:hAnsiTheme="majorHAnsi" w:cstheme="majorHAnsi"/>
          <w:color w:val="000000" w:themeColor="text1"/>
          <w:sz w:val="24"/>
          <w:szCs w:val="24"/>
        </w:rPr>
        <w:t>epartment in a</w:t>
      </w:r>
      <w:r w:rsidR="00AE65AC" w:rsidRPr="002C1AF9">
        <w:rPr>
          <w:rFonts w:asciiTheme="majorHAnsi" w:hAnsiTheme="majorHAnsi" w:cstheme="majorHAnsi"/>
          <w:color w:val="000000" w:themeColor="text1"/>
          <w:sz w:val="24"/>
          <w:szCs w:val="24"/>
        </w:rPr>
        <w:t>n</w:t>
      </w:r>
      <w:r w:rsidR="00DC06FB" w:rsidRPr="002C1AF9">
        <w:rPr>
          <w:rFonts w:asciiTheme="majorHAnsi" w:hAnsiTheme="majorHAnsi" w:cstheme="majorHAnsi"/>
          <w:color w:val="000000" w:themeColor="text1"/>
          <w:sz w:val="24"/>
          <w:szCs w:val="24"/>
        </w:rPr>
        <w:t xml:space="preserve"> </w:t>
      </w:r>
      <w:r w:rsidR="00FD26DB" w:rsidRPr="002C1AF9">
        <w:rPr>
          <w:rFonts w:asciiTheme="majorHAnsi" w:hAnsiTheme="majorHAnsi" w:cstheme="majorHAnsi"/>
          <w:color w:val="000000" w:themeColor="text1"/>
          <w:sz w:val="24"/>
          <w:szCs w:val="24"/>
        </w:rPr>
        <w:t xml:space="preserve">engaged fashion both internally and externally </w:t>
      </w:r>
      <w:r w:rsidR="00167F83" w:rsidRPr="002C1AF9">
        <w:rPr>
          <w:rFonts w:asciiTheme="majorHAnsi" w:hAnsiTheme="majorHAnsi" w:cstheme="majorHAnsi"/>
          <w:color w:val="000000" w:themeColor="text1"/>
          <w:sz w:val="24"/>
          <w:szCs w:val="24"/>
        </w:rPr>
        <w:t>while</w:t>
      </w:r>
      <w:r w:rsidR="00FD26DB" w:rsidRPr="002C1AF9">
        <w:rPr>
          <w:rFonts w:asciiTheme="majorHAnsi" w:hAnsiTheme="majorHAnsi" w:cstheme="majorHAnsi"/>
          <w:color w:val="000000" w:themeColor="text1"/>
          <w:sz w:val="24"/>
          <w:szCs w:val="24"/>
        </w:rPr>
        <w:t xml:space="preserve"> </w:t>
      </w:r>
      <w:r w:rsidR="00FB7112" w:rsidRPr="002C1AF9">
        <w:rPr>
          <w:rFonts w:asciiTheme="majorHAnsi" w:hAnsiTheme="majorHAnsi" w:cstheme="majorHAnsi"/>
          <w:color w:val="000000" w:themeColor="text1"/>
          <w:sz w:val="24"/>
          <w:szCs w:val="24"/>
        </w:rPr>
        <w:t xml:space="preserve">supporting the needs </w:t>
      </w:r>
      <w:r w:rsidR="00EF31DE" w:rsidRPr="002C1AF9">
        <w:rPr>
          <w:rFonts w:asciiTheme="majorHAnsi" w:hAnsiTheme="majorHAnsi" w:cstheme="majorHAnsi"/>
          <w:color w:val="000000" w:themeColor="text1"/>
          <w:sz w:val="24"/>
          <w:szCs w:val="24"/>
        </w:rPr>
        <w:t>of a rapidly</w:t>
      </w:r>
      <w:r w:rsidR="000839A7" w:rsidRPr="002C1AF9">
        <w:rPr>
          <w:rFonts w:asciiTheme="majorHAnsi" w:hAnsiTheme="majorHAnsi" w:cstheme="majorHAnsi"/>
          <w:color w:val="000000" w:themeColor="text1"/>
          <w:sz w:val="24"/>
          <w:szCs w:val="24"/>
        </w:rPr>
        <w:t xml:space="preserve"> </w:t>
      </w:r>
      <w:r w:rsidR="00EF31DE" w:rsidRPr="002C1AF9">
        <w:rPr>
          <w:rFonts w:asciiTheme="majorHAnsi" w:hAnsiTheme="majorHAnsi" w:cstheme="majorHAnsi"/>
          <w:color w:val="000000" w:themeColor="text1"/>
          <w:sz w:val="24"/>
          <w:szCs w:val="24"/>
        </w:rPr>
        <w:t xml:space="preserve">growing community. </w:t>
      </w:r>
      <w:r w:rsidR="00B22648" w:rsidRPr="002C1AF9">
        <w:rPr>
          <w:rFonts w:asciiTheme="majorHAnsi" w:hAnsiTheme="majorHAnsi" w:cstheme="majorHAnsi"/>
          <w:color w:val="000000" w:themeColor="text1"/>
          <w:sz w:val="24"/>
          <w:szCs w:val="24"/>
        </w:rPr>
        <w:t xml:space="preserve">The position is open due to </w:t>
      </w:r>
      <w:r w:rsidR="000B70C5" w:rsidRPr="002C1AF9">
        <w:rPr>
          <w:rFonts w:asciiTheme="majorHAnsi" w:hAnsiTheme="majorHAnsi" w:cstheme="majorHAnsi"/>
          <w:color w:val="000000" w:themeColor="text1"/>
          <w:sz w:val="24"/>
          <w:szCs w:val="24"/>
        </w:rPr>
        <w:t>retirement</w:t>
      </w:r>
      <w:r w:rsidR="00B22648" w:rsidRPr="002C1AF9">
        <w:rPr>
          <w:rFonts w:asciiTheme="majorHAnsi" w:hAnsiTheme="majorHAnsi" w:cstheme="majorHAnsi"/>
          <w:color w:val="000000" w:themeColor="text1"/>
          <w:sz w:val="24"/>
          <w:szCs w:val="24"/>
        </w:rPr>
        <w:t>.</w:t>
      </w:r>
    </w:p>
    <w:p w14:paraId="0A1750A9" w14:textId="3F391A23" w:rsidR="00AB1770" w:rsidRPr="002C1AF9" w:rsidRDefault="00AB1770" w:rsidP="004B4E05">
      <w:pPr>
        <w:spacing w:after="0" w:line="240" w:lineRule="auto"/>
        <w:rPr>
          <w:rFonts w:asciiTheme="majorHAnsi" w:eastAsia="Times New Roman" w:hAnsiTheme="majorHAnsi" w:cstheme="majorHAnsi"/>
          <w:color w:val="000000" w:themeColor="text1"/>
          <w:sz w:val="24"/>
          <w:szCs w:val="24"/>
        </w:rPr>
      </w:pPr>
      <w:r w:rsidRPr="002C1AF9">
        <w:rPr>
          <w:rFonts w:asciiTheme="majorHAnsi" w:hAnsiTheme="majorHAnsi" w:cstheme="majorHAnsi"/>
          <w:b/>
          <w:bCs/>
          <w:color w:val="000000" w:themeColor="text1"/>
          <w:sz w:val="24"/>
          <w:szCs w:val="24"/>
        </w:rPr>
        <w:t xml:space="preserve">The Community:  </w:t>
      </w:r>
      <w:r w:rsidRPr="002C1AF9">
        <w:rPr>
          <w:rFonts w:asciiTheme="majorHAnsi" w:eastAsia="Times New Roman" w:hAnsiTheme="majorHAnsi" w:cstheme="majorHAnsi"/>
          <w:color w:val="000000" w:themeColor="text1"/>
          <w:sz w:val="24"/>
          <w:szCs w:val="24"/>
          <w:shd w:val="clear" w:color="auto" w:fill="FFFFFF"/>
        </w:rPr>
        <w:t>This </w:t>
      </w:r>
      <w:r w:rsidRPr="002C1AF9">
        <w:rPr>
          <w:rFonts w:asciiTheme="majorHAnsi" w:eastAsia="Times New Roman" w:hAnsiTheme="majorHAnsi" w:cstheme="majorHAnsi"/>
          <w:b/>
          <w:bCs/>
          <w:color w:val="000000" w:themeColor="text1"/>
          <w:sz w:val="24"/>
          <w:szCs w:val="24"/>
          <w:shd w:val="clear" w:color="auto" w:fill="FFFFFF"/>
        </w:rPr>
        <w:t>All-America City</w:t>
      </w:r>
      <w:r w:rsidRPr="002C1AF9">
        <w:rPr>
          <w:rFonts w:asciiTheme="majorHAnsi" w:eastAsia="Times New Roman" w:hAnsiTheme="majorHAnsi" w:cstheme="majorHAnsi"/>
          <w:color w:val="000000" w:themeColor="text1"/>
          <w:sz w:val="24"/>
          <w:szCs w:val="24"/>
          <w:shd w:val="clear" w:color="auto" w:fill="FFFFFF"/>
        </w:rPr>
        <w:t> of over 3</w:t>
      </w:r>
      <w:r w:rsidR="000B7139" w:rsidRPr="002C1AF9">
        <w:rPr>
          <w:rFonts w:asciiTheme="majorHAnsi" w:eastAsia="Times New Roman" w:hAnsiTheme="majorHAnsi" w:cstheme="majorHAnsi"/>
          <w:color w:val="000000" w:themeColor="text1"/>
          <w:sz w:val="24"/>
          <w:szCs w:val="24"/>
          <w:shd w:val="clear" w:color="auto" w:fill="FFFFFF"/>
        </w:rPr>
        <w:t>3</w:t>
      </w:r>
      <w:r w:rsidRPr="002C1AF9">
        <w:rPr>
          <w:rFonts w:asciiTheme="majorHAnsi" w:eastAsia="Times New Roman" w:hAnsiTheme="majorHAnsi" w:cstheme="majorHAnsi"/>
          <w:color w:val="000000" w:themeColor="text1"/>
          <w:sz w:val="24"/>
          <w:szCs w:val="24"/>
          <w:shd w:val="clear" w:color="auto" w:fill="FFFFFF"/>
        </w:rPr>
        <w:t xml:space="preserve">,000 residents </w:t>
      </w:r>
      <w:proofErr w:type="gramStart"/>
      <w:r w:rsidRPr="002C1AF9">
        <w:rPr>
          <w:rFonts w:asciiTheme="majorHAnsi" w:eastAsia="Times New Roman" w:hAnsiTheme="majorHAnsi" w:cstheme="majorHAnsi"/>
          <w:color w:val="000000" w:themeColor="text1"/>
          <w:sz w:val="24"/>
          <w:szCs w:val="24"/>
          <w:shd w:val="clear" w:color="auto" w:fill="FFFFFF"/>
        </w:rPr>
        <w:t>is located in</w:t>
      </w:r>
      <w:proofErr w:type="gramEnd"/>
      <w:r w:rsidRPr="002C1AF9">
        <w:rPr>
          <w:rFonts w:asciiTheme="majorHAnsi" w:eastAsia="Times New Roman" w:hAnsiTheme="majorHAnsi" w:cstheme="majorHAnsi"/>
          <w:color w:val="000000" w:themeColor="text1"/>
          <w:sz w:val="24"/>
          <w:szCs w:val="24"/>
          <w:shd w:val="clear" w:color="auto" w:fill="FFFFFF"/>
        </w:rPr>
        <w:t xml:space="preserve"> Wake County adjacent to the </w:t>
      </w:r>
      <w:r w:rsidR="6774B4E4" w:rsidRPr="002C1AF9">
        <w:rPr>
          <w:rFonts w:asciiTheme="majorHAnsi" w:eastAsia="Times New Roman" w:hAnsiTheme="majorHAnsi" w:cstheme="majorHAnsi"/>
          <w:color w:val="000000" w:themeColor="text1"/>
          <w:sz w:val="24"/>
          <w:szCs w:val="24"/>
          <w:shd w:val="clear" w:color="auto" w:fill="FFFFFF"/>
        </w:rPr>
        <w:t>c</w:t>
      </w:r>
      <w:r w:rsidRPr="002C1AF9">
        <w:rPr>
          <w:rFonts w:asciiTheme="majorHAnsi" w:eastAsia="Times New Roman" w:hAnsiTheme="majorHAnsi" w:cstheme="majorHAnsi"/>
          <w:color w:val="000000" w:themeColor="text1"/>
          <w:sz w:val="24"/>
          <w:szCs w:val="24"/>
          <w:shd w:val="clear" w:color="auto" w:fill="FFFFFF"/>
        </w:rPr>
        <w:t xml:space="preserve">apital </w:t>
      </w:r>
      <w:r w:rsidR="53DC051C" w:rsidRPr="002C1AF9">
        <w:rPr>
          <w:rFonts w:asciiTheme="majorHAnsi" w:eastAsia="Times New Roman" w:hAnsiTheme="majorHAnsi" w:cstheme="majorHAnsi"/>
          <w:color w:val="000000" w:themeColor="text1"/>
          <w:sz w:val="24"/>
          <w:szCs w:val="24"/>
          <w:shd w:val="clear" w:color="auto" w:fill="FFFFFF"/>
        </w:rPr>
        <w:t>c</w:t>
      </w:r>
      <w:r w:rsidRPr="002C1AF9">
        <w:rPr>
          <w:rFonts w:asciiTheme="majorHAnsi" w:eastAsia="Times New Roman" w:hAnsiTheme="majorHAnsi" w:cstheme="majorHAnsi"/>
          <w:color w:val="000000" w:themeColor="text1"/>
          <w:sz w:val="24"/>
          <w:szCs w:val="24"/>
          <w:shd w:val="clear" w:color="auto" w:fill="FFFFFF"/>
        </w:rPr>
        <w:t xml:space="preserve">ity of Raleigh.  Wake County is part of the Research Triangle Park area of North Carolina.  </w:t>
      </w:r>
      <w:r w:rsidR="00952AAF" w:rsidRPr="002C1AF9">
        <w:rPr>
          <w:rFonts w:asciiTheme="majorHAnsi" w:eastAsia="Times New Roman" w:hAnsiTheme="majorHAnsi" w:cstheme="majorHAnsi"/>
          <w:color w:val="000000" w:themeColor="text1"/>
          <w:sz w:val="24"/>
          <w:szCs w:val="24"/>
          <w:shd w:val="clear" w:color="auto" w:fill="FFFFFF"/>
        </w:rPr>
        <w:t>Research Triangle Park (R</w:t>
      </w:r>
      <w:r w:rsidRPr="002C1AF9">
        <w:rPr>
          <w:rFonts w:asciiTheme="majorHAnsi" w:eastAsia="Times New Roman" w:hAnsiTheme="majorHAnsi" w:cstheme="majorHAnsi"/>
          <w:color w:val="000000" w:themeColor="text1"/>
          <w:sz w:val="24"/>
          <w:szCs w:val="24"/>
          <w:shd w:val="clear" w:color="auto" w:fill="FFFFFF"/>
        </w:rPr>
        <w:t>TP</w:t>
      </w:r>
      <w:r w:rsidR="00952AAF" w:rsidRPr="002C1AF9">
        <w:rPr>
          <w:rFonts w:asciiTheme="majorHAnsi" w:eastAsia="Times New Roman" w:hAnsiTheme="majorHAnsi" w:cstheme="majorHAnsi"/>
          <w:color w:val="000000" w:themeColor="text1"/>
          <w:sz w:val="24"/>
          <w:szCs w:val="24"/>
          <w:shd w:val="clear" w:color="auto" w:fill="FFFFFF"/>
        </w:rPr>
        <w:t>)</w:t>
      </w:r>
      <w:r w:rsidRPr="002C1AF9">
        <w:rPr>
          <w:rFonts w:asciiTheme="majorHAnsi" w:eastAsia="Times New Roman" w:hAnsiTheme="majorHAnsi" w:cstheme="majorHAnsi"/>
          <w:color w:val="000000" w:themeColor="text1"/>
          <w:sz w:val="24"/>
          <w:szCs w:val="24"/>
          <w:shd w:val="clear" w:color="auto" w:fill="FFFFFF"/>
        </w:rPr>
        <w:t xml:space="preserve"> is one of the largest research parks in the world.  Located in a region consistently ranked among America’s best places to live, work, raise a family</w:t>
      </w:r>
      <w:r w:rsidR="00537707" w:rsidRPr="002C1AF9">
        <w:rPr>
          <w:rFonts w:asciiTheme="majorHAnsi" w:eastAsia="Times New Roman" w:hAnsiTheme="majorHAnsi" w:cstheme="majorHAnsi"/>
          <w:color w:val="000000" w:themeColor="text1"/>
          <w:sz w:val="24"/>
          <w:szCs w:val="24"/>
          <w:shd w:val="clear" w:color="auto" w:fill="FFFFFF"/>
        </w:rPr>
        <w:t>,</w:t>
      </w:r>
      <w:r w:rsidRPr="002C1AF9">
        <w:rPr>
          <w:rFonts w:asciiTheme="majorHAnsi" w:eastAsia="Times New Roman" w:hAnsiTheme="majorHAnsi" w:cstheme="majorHAnsi"/>
          <w:color w:val="000000" w:themeColor="text1"/>
          <w:sz w:val="24"/>
          <w:szCs w:val="24"/>
          <w:shd w:val="clear" w:color="auto" w:fill="FFFFFF"/>
        </w:rPr>
        <w:t xml:space="preserve"> and earn a quality education, Garner is a suburban community that truly offers something for everyone.  In addition to being known for its hometown character, historic downtown area, top-rated schools</w:t>
      </w:r>
      <w:r w:rsidR="00537707" w:rsidRPr="002C1AF9">
        <w:rPr>
          <w:rFonts w:asciiTheme="majorHAnsi" w:eastAsia="Times New Roman" w:hAnsiTheme="majorHAnsi" w:cstheme="majorHAnsi"/>
          <w:color w:val="000000" w:themeColor="text1"/>
          <w:sz w:val="24"/>
          <w:szCs w:val="24"/>
          <w:shd w:val="clear" w:color="auto" w:fill="FFFFFF"/>
        </w:rPr>
        <w:t>,</w:t>
      </w:r>
      <w:r w:rsidRPr="002C1AF9">
        <w:rPr>
          <w:rFonts w:asciiTheme="majorHAnsi" w:eastAsia="Times New Roman" w:hAnsiTheme="majorHAnsi" w:cstheme="majorHAnsi"/>
          <w:color w:val="000000" w:themeColor="text1"/>
          <w:sz w:val="24"/>
          <w:szCs w:val="24"/>
          <w:shd w:val="clear" w:color="auto" w:fill="FFFFFF"/>
        </w:rPr>
        <w:t xml:space="preserve"> and quiet neighborhoods, Garner residents enjoy over 350 acres of parkland, a thriving economy, great community events, </w:t>
      </w:r>
      <w:r w:rsidR="00537707" w:rsidRPr="002C1AF9">
        <w:rPr>
          <w:rFonts w:asciiTheme="majorHAnsi" w:eastAsia="Times New Roman" w:hAnsiTheme="majorHAnsi" w:cstheme="majorHAnsi"/>
          <w:color w:val="000000" w:themeColor="text1"/>
          <w:sz w:val="24"/>
          <w:szCs w:val="24"/>
          <w:shd w:val="clear" w:color="auto" w:fill="FFFFFF"/>
        </w:rPr>
        <w:t>with</w:t>
      </w:r>
      <w:r w:rsidRPr="002C1AF9">
        <w:rPr>
          <w:rFonts w:asciiTheme="majorHAnsi" w:eastAsia="Times New Roman" w:hAnsiTheme="majorHAnsi" w:cstheme="majorHAnsi"/>
          <w:color w:val="000000" w:themeColor="text1"/>
          <w:sz w:val="24"/>
          <w:szCs w:val="24"/>
          <w:shd w:val="clear" w:color="auto" w:fill="FFFFFF"/>
        </w:rPr>
        <w:t xml:space="preserve"> a variety of shopping and local entertainment venues.  </w:t>
      </w:r>
      <w:r w:rsidR="000C2949" w:rsidRPr="002C1AF9">
        <w:rPr>
          <w:rFonts w:asciiTheme="majorHAnsi" w:eastAsia="Times New Roman" w:hAnsiTheme="majorHAnsi" w:cstheme="majorHAnsi"/>
          <w:color w:val="000000" w:themeColor="text1"/>
          <w:sz w:val="24"/>
          <w:szCs w:val="24"/>
        </w:rPr>
        <w:t>Recent public and private investment in Garner’s historic downtown—including the Town’s investment in a new $9 million recreation center—ha</w:t>
      </w:r>
      <w:r w:rsidR="0033362C" w:rsidRPr="002C1AF9">
        <w:rPr>
          <w:rFonts w:asciiTheme="majorHAnsi" w:eastAsia="Times New Roman" w:hAnsiTheme="majorHAnsi" w:cstheme="majorHAnsi"/>
          <w:color w:val="000000" w:themeColor="text1"/>
          <w:sz w:val="24"/>
          <w:szCs w:val="24"/>
        </w:rPr>
        <w:t>s</w:t>
      </w:r>
      <w:r w:rsidR="000C2949" w:rsidRPr="002C1AF9">
        <w:rPr>
          <w:rFonts w:asciiTheme="majorHAnsi" w:eastAsia="Times New Roman" w:hAnsiTheme="majorHAnsi" w:cstheme="majorHAnsi"/>
          <w:color w:val="000000" w:themeColor="text1"/>
          <w:sz w:val="24"/>
          <w:szCs w:val="24"/>
        </w:rPr>
        <w:t xml:space="preserve"> made it a growing hub of recreation, </w:t>
      </w:r>
      <w:proofErr w:type="gramStart"/>
      <w:r w:rsidR="000C2949" w:rsidRPr="002C1AF9">
        <w:rPr>
          <w:rFonts w:asciiTheme="majorHAnsi" w:eastAsia="Times New Roman" w:hAnsiTheme="majorHAnsi" w:cstheme="majorHAnsi"/>
          <w:color w:val="000000" w:themeColor="text1"/>
          <w:sz w:val="24"/>
          <w:szCs w:val="24"/>
        </w:rPr>
        <w:t>entertainment</w:t>
      </w:r>
      <w:proofErr w:type="gramEnd"/>
      <w:r w:rsidR="000C2949" w:rsidRPr="002C1AF9">
        <w:rPr>
          <w:rFonts w:asciiTheme="majorHAnsi" w:eastAsia="Times New Roman" w:hAnsiTheme="majorHAnsi" w:cstheme="majorHAnsi"/>
          <w:color w:val="000000" w:themeColor="text1"/>
          <w:sz w:val="24"/>
          <w:szCs w:val="24"/>
        </w:rPr>
        <w:t xml:space="preserve"> and entrepreneurialism. White Deer Park and neighboring Lake Benson Park—located in the heart of Garner near or adjacent to numerous neighborhoods—have 160 acres of open space and several miles of paved and unpaved trails. White Deer Park’s LEED Gold-certified Nature Center offers educational programming year-round for kids and adults. </w:t>
      </w:r>
      <w:r w:rsidR="00537707" w:rsidRPr="002C1AF9">
        <w:rPr>
          <w:rFonts w:asciiTheme="majorHAnsi" w:eastAsia="Times New Roman" w:hAnsiTheme="majorHAnsi" w:cstheme="majorHAnsi"/>
          <w:color w:val="000000" w:themeColor="text1"/>
          <w:sz w:val="24"/>
          <w:szCs w:val="24"/>
        </w:rPr>
        <w:t>R</w:t>
      </w:r>
      <w:r w:rsidR="000C2949" w:rsidRPr="002C1AF9">
        <w:rPr>
          <w:rFonts w:asciiTheme="majorHAnsi" w:eastAsia="Times New Roman" w:hAnsiTheme="majorHAnsi" w:cstheme="majorHAnsi"/>
          <w:color w:val="000000" w:themeColor="text1"/>
          <w:sz w:val="24"/>
          <w:szCs w:val="24"/>
        </w:rPr>
        <w:t xml:space="preserve">esidents can </w:t>
      </w:r>
      <w:r w:rsidR="00537707" w:rsidRPr="002C1AF9">
        <w:rPr>
          <w:rFonts w:asciiTheme="majorHAnsi" w:eastAsia="Times New Roman" w:hAnsiTheme="majorHAnsi" w:cstheme="majorHAnsi"/>
          <w:color w:val="000000" w:themeColor="text1"/>
          <w:sz w:val="24"/>
          <w:szCs w:val="24"/>
        </w:rPr>
        <w:t xml:space="preserve">also </w:t>
      </w:r>
      <w:r w:rsidR="000C2949" w:rsidRPr="002C1AF9">
        <w:rPr>
          <w:rFonts w:asciiTheme="majorHAnsi" w:eastAsia="Times New Roman" w:hAnsiTheme="majorHAnsi" w:cstheme="majorHAnsi"/>
          <w:color w:val="000000" w:themeColor="text1"/>
          <w:sz w:val="24"/>
          <w:szCs w:val="24"/>
        </w:rPr>
        <w:t xml:space="preserve">enjoy boating and fishing on scenic Lake Benson.  </w:t>
      </w:r>
      <w:r w:rsidRPr="002C1AF9">
        <w:rPr>
          <w:rFonts w:asciiTheme="majorHAnsi" w:eastAsia="Times New Roman" w:hAnsiTheme="majorHAnsi" w:cstheme="majorHAnsi"/>
          <w:color w:val="000000" w:themeColor="text1"/>
          <w:sz w:val="24"/>
          <w:szCs w:val="24"/>
          <w:shd w:val="clear" w:color="auto" w:fill="FFFFFF"/>
        </w:rPr>
        <w:t xml:space="preserve">Garner has retained the </w:t>
      </w:r>
      <w:r w:rsidR="00591EF7" w:rsidRPr="002C1AF9">
        <w:rPr>
          <w:rFonts w:asciiTheme="majorHAnsi" w:eastAsia="Times New Roman" w:hAnsiTheme="majorHAnsi" w:cstheme="majorHAnsi"/>
          <w:color w:val="000000" w:themeColor="text1"/>
          <w:sz w:val="24"/>
          <w:szCs w:val="24"/>
          <w:shd w:val="clear" w:color="auto" w:fill="FFFFFF"/>
        </w:rPr>
        <w:t>home</w:t>
      </w:r>
      <w:r w:rsidRPr="002C1AF9">
        <w:rPr>
          <w:rFonts w:asciiTheme="majorHAnsi" w:eastAsia="Times New Roman" w:hAnsiTheme="majorHAnsi" w:cstheme="majorHAnsi"/>
          <w:color w:val="000000" w:themeColor="text1"/>
          <w:sz w:val="24"/>
          <w:szCs w:val="24"/>
          <w:shd w:val="clear" w:color="auto" w:fill="FFFFFF"/>
        </w:rPr>
        <w:t xml:space="preserve">town persona that reminds </w:t>
      </w:r>
      <w:proofErr w:type="gramStart"/>
      <w:r w:rsidRPr="002C1AF9">
        <w:rPr>
          <w:rFonts w:asciiTheme="majorHAnsi" w:eastAsia="Times New Roman" w:hAnsiTheme="majorHAnsi" w:cstheme="majorHAnsi"/>
          <w:color w:val="000000" w:themeColor="text1"/>
          <w:sz w:val="24"/>
          <w:szCs w:val="24"/>
          <w:shd w:val="clear" w:color="auto" w:fill="FFFFFF"/>
        </w:rPr>
        <w:t>us</w:t>
      </w:r>
      <w:proofErr w:type="gramEnd"/>
      <w:r w:rsidRPr="002C1AF9">
        <w:rPr>
          <w:rFonts w:asciiTheme="majorHAnsi" w:eastAsia="Times New Roman" w:hAnsiTheme="majorHAnsi" w:cstheme="majorHAnsi"/>
          <w:color w:val="000000" w:themeColor="text1"/>
          <w:sz w:val="24"/>
          <w:szCs w:val="24"/>
          <w:shd w:val="clear" w:color="auto" w:fill="FFFFFF"/>
        </w:rPr>
        <w:t xml:space="preserve"> that family, quality of life, and service to others are keys to a successful community.  Garner is located between the striking Blue Ridge Mountains and the beautiful North Carolina coast</w:t>
      </w:r>
      <w:r w:rsidR="000C2949" w:rsidRPr="002C1AF9">
        <w:rPr>
          <w:rFonts w:asciiTheme="majorHAnsi" w:eastAsia="Times New Roman" w:hAnsiTheme="majorHAnsi" w:cstheme="majorHAnsi"/>
          <w:color w:val="000000" w:themeColor="text1"/>
          <w:sz w:val="24"/>
          <w:szCs w:val="24"/>
          <w:shd w:val="clear" w:color="auto" w:fill="FFFFFF"/>
        </w:rPr>
        <w:t xml:space="preserve">.  </w:t>
      </w:r>
    </w:p>
    <w:p w14:paraId="3B7E17D8" w14:textId="77777777" w:rsidR="00AB1770" w:rsidRPr="002C1AF9" w:rsidRDefault="00AB1770" w:rsidP="004B4E05">
      <w:pPr>
        <w:spacing w:after="0" w:line="240" w:lineRule="auto"/>
        <w:rPr>
          <w:rFonts w:asciiTheme="majorHAnsi" w:hAnsiTheme="majorHAnsi" w:cstheme="majorHAnsi"/>
          <w:b/>
          <w:color w:val="000000" w:themeColor="text1"/>
          <w:sz w:val="24"/>
          <w:szCs w:val="24"/>
        </w:rPr>
      </w:pPr>
    </w:p>
    <w:p w14:paraId="6F659900" w14:textId="77777777" w:rsidR="00661A48" w:rsidRPr="002C1AF9" w:rsidRDefault="0037176E" w:rsidP="004B4E05">
      <w:pPr>
        <w:spacing w:line="240" w:lineRule="auto"/>
        <w:outlineLvl w:val="0"/>
        <w:rPr>
          <w:rFonts w:asciiTheme="majorHAnsi" w:hAnsiTheme="majorHAnsi" w:cstheme="majorHAnsi"/>
          <w:b/>
          <w:bCs/>
          <w:color w:val="000000" w:themeColor="text1"/>
          <w:sz w:val="24"/>
          <w:szCs w:val="24"/>
        </w:rPr>
      </w:pPr>
      <w:r w:rsidRPr="002C1AF9">
        <w:rPr>
          <w:rFonts w:asciiTheme="majorHAnsi" w:hAnsiTheme="majorHAnsi" w:cstheme="majorHAnsi"/>
          <w:b/>
          <w:bCs/>
          <w:color w:val="000000" w:themeColor="text1"/>
          <w:sz w:val="24"/>
          <w:szCs w:val="24"/>
        </w:rPr>
        <w:t>Organizational and</w:t>
      </w:r>
      <w:r w:rsidR="00661A48" w:rsidRPr="002C1AF9">
        <w:rPr>
          <w:rFonts w:asciiTheme="majorHAnsi" w:hAnsiTheme="majorHAnsi" w:cstheme="majorHAnsi"/>
          <w:b/>
          <w:bCs/>
          <w:color w:val="000000" w:themeColor="text1"/>
          <w:sz w:val="24"/>
          <w:szCs w:val="24"/>
        </w:rPr>
        <w:t xml:space="preserve"> Position Overview:  </w:t>
      </w:r>
    </w:p>
    <w:p w14:paraId="10735072" w14:textId="77777777" w:rsidR="009B4450" w:rsidRPr="002C1AF9" w:rsidRDefault="00314963" w:rsidP="004B4E05">
      <w:pPr>
        <w:spacing w:after="0" w:line="240" w:lineRule="auto"/>
        <w:rPr>
          <w:rFonts w:asciiTheme="majorHAnsi" w:hAnsiTheme="majorHAnsi" w:cstheme="majorHAnsi"/>
          <w:color w:val="000000" w:themeColor="text1"/>
          <w:sz w:val="24"/>
          <w:szCs w:val="24"/>
          <w:lang w:val="en"/>
        </w:rPr>
      </w:pPr>
      <w:r w:rsidRPr="002C1AF9">
        <w:rPr>
          <w:rFonts w:asciiTheme="majorHAnsi" w:hAnsiTheme="majorHAnsi" w:cstheme="majorHAnsi"/>
          <w:color w:val="000000" w:themeColor="text1"/>
          <w:sz w:val="24"/>
          <w:szCs w:val="24"/>
        </w:rPr>
        <w:t xml:space="preserve">Reporting to the Town Manager, </w:t>
      </w:r>
      <w:r w:rsidR="006D08D6" w:rsidRPr="002C1AF9">
        <w:rPr>
          <w:rFonts w:asciiTheme="majorHAnsi" w:hAnsiTheme="majorHAnsi" w:cstheme="majorHAnsi"/>
          <w:color w:val="000000" w:themeColor="text1"/>
          <w:sz w:val="24"/>
          <w:szCs w:val="24"/>
          <w:lang w:val="en"/>
        </w:rPr>
        <w:t xml:space="preserve">the </w:t>
      </w:r>
      <w:r w:rsidR="006D08D6" w:rsidRPr="002C1AF9">
        <w:rPr>
          <w:rFonts w:asciiTheme="majorHAnsi" w:hAnsiTheme="majorHAnsi" w:cstheme="majorHAnsi"/>
          <w:color w:val="000000" w:themeColor="text1"/>
          <w:sz w:val="24"/>
          <w:szCs w:val="24"/>
        </w:rPr>
        <w:t>Police Chief will lead a department in a community that expects high levels of service and engagement.  The</w:t>
      </w:r>
      <w:r w:rsidRPr="002C1AF9">
        <w:rPr>
          <w:rFonts w:asciiTheme="majorHAnsi" w:hAnsiTheme="majorHAnsi" w:cstheme="majorHAnsi"/>
          <w:color w:val="000000" w:themeColor="text1"/>
          <w:sz w:val="24"/>
          <w:szCs w:val="24"/>
        </w:rPr>
        <w:t xml:space="preserve"> Police </w:t>
      </w:r>
      <w:r w:rsidRPr="002C1AF9">
        <w:rPr>
          <w:rFonts w:asciiTheme="majorHAnsi" w:hAnsiTheme="majorHAnsi" w:cstheme="majorHAnsi"/>
          <w:color w:val="000000" w:themeColor="text1"/>
          <w:sz w:val="24"/>
          <w:szCs w:val="24"/>
          <w:lang w:val="en"/>
        </w:rPr>
        <w:t xml:space="preserve">Chief is responsible for planning, directing, implementing, and evaluating the activities of the Police Department. </w:t>
      </w:r>
    </w:p>
    <w:p w14:paraId="1DD74E2A" w14:textId="77777777" w:rsidR="009B4450" w:rsidRPr="002C1AF9" w:rsidRDefault="009B4450" w:rsidP="004B4E05">
      <w:pPr>
        <w:spacing w:after="0" w:line="240" w:lineRule="auto"/>
        <w:rPr>
          <w:rFonts w:asciiTheme="majorHAnsi" w:hAnsiTheme="majorHAnsi" w:cstheme="majorHAnsi"/>
          <w:color w:val="000000" w:themeColor="text1"/>
          <w:sz w:val="24"/>
          <w:szCs w:val="24"/>
          <w:lang w:val="en"/>
        </w:rPr>
      </w:pPr>
    </w:p>
    <w:p w14:paraId="35644C82" w14:textId="32E1DC90" w:rsidR="00314963" w:rsidRPr="002C1AF9" w:rsidRDefault="00314963" w:rsidP="004B4E05">
      <w:pPr>
        <w:spacing w:after="0" w:line="240" w:lineRule="auto"/>
        <w:rPr>
          <w:rFonts w:asciiTheme="majorHAnsi" w:eastAsia="Times New Roman" w:hAnsiTheme="majorHAnsi" w:cstheme="majorHAnsi"/>
          <w:color w:val="000000" w:themeColor="text1"/>
          <w:sz w:val="24"/>
          <w:szCs w:val="24"/>
          <w:shd w:val="clear" w:color="auto" w:fill="FFFFFF"/>
        </w:rPr>
      </w:pPr>
      <w:r w:rsidRPr="002C1AF9">
        <w:rPr>
          <w:rFonts w:asciiTheme="majorHAnsi" w:hAnsiTheme="majorHAnsi" w:cstheme="majorHAnsi"/>
          <w:color w:val="000000" w:themeColor="text1"/>
          <w:sz w:val="24"/>
          <w:szCs w:val="24"/>
        </w:rPr>
        <w:t>With the four divisions of Patrol, Support, Investigations</w:t>
      </w:r>
      <w:r w:rsidR="00B0104B" w:rsidRPr="002C1AF9">
        <w:rPr>
          <w:rFonts w:asciiTheme="majorHAnsi" w:hAnsiTheme="majorHAnsi" w:cstheme="majorHAnsi"/>
          <w:color w:val="000000" w:themeColor="text1"/>
          <w:sz w:val="24"/>
          <w:szCs w:val="24"/>
        </w:rPr>
        <w:t xml:space="preserve">, </w:t>
      </w:r>
      <w:r w:rsidRPr="002C1AF9">
        <w:rPr>
          <w:rFonts w:asciiTheme="majorHAnsi" w:hAnsiTheme="majorHAnsi" w:cstheme="majorHAnsi"/>
          <w:color w:val="000000" w:themeColor="text1"/>
          <w:sz w:val="24"/>
          <w:szCs w:val="24"/>
        </w:rPr>
        <w:t xml:space="preserve">and Administration, the Department has </w:t>
      </w:r>
      <w:r w:rsidR="009B1159" w:rsidRPr="002C1AF9">
        <w:rPr>
          <w:rFonts w:asciiTheme="majorHAnsi" w:hAnsiTheme="majorHAnsi" w:cstheme="majorHAnsi"/>
          <w:color w:val="000000" w:themeColor="text1"/>
          <w:sz w:val="24"/>
          <w:szCs w:val="24"/>
        </w:rPr>
        <w:t>a</w:t>
      </w:r>
      <w:r w:rsidRPr="002C1AF9">
        <w:rPr>
          <w:rFonts w:asciiTheme="majorHAnsi" w:hAnsiTheme="majorHAnsi" w:cstheme="majorHAnsi"/>
          <w:color w:val="000000" w:themeColor="text1"/>
          <w:sz w:val="24"/>
          <w:szCs w:val="24"/>
        </w:rPr>
        <w:t xml:space="preserve"> </w:t>
      </w:r>
      <w:r w:rsidR="006D08D6" w:rsidRPr="002C1AF9">
        <w:rPr>
          <w:rFonts w:asciiTheme="majorHAnsi" w:hAnsiTheme="majorHAnsi" w:cstheme="majorHAnsi"/>
          <w:color w:val="000000" w:themeColor="text1"/>
          <w:sz w:val="24"/>
          <w:szCs w:val="24"/>
        </w:rPr>
        <w:t xml:space="preserve">budget of nearly </w:t>
      </w:r>
      <w:r w:rsidRPr="002C1AF9">
        <w:rPr>
          <w:rFonts w:asciiTheme="majorHAnsi" w:hAnsiTheme="majorHAnsi" w:cstheme="majorHAnsi"/>
          <w:color w:val="000000" w:themeColor="text1"/>
          <w:sz w:val="24"/>
          <w:szCs w:val="24"/>
        </w:rPr>
        <w:t>$</w:t>
      </w:r>
      <w:r w:rsidR="009B1159" w:rsidRPr="002C1AF9">
        <w:rPr>
          <w:rFonts w:asciiTheme="majorHAnsi" w:hAnsiTheme="majorHAnsi" w:cstheme="majorHAnsi"/>
          <w:color w:val="000000" w:themeColor="text1"/>
          <w:sz w:val="24"/>
          <w:szCs w:val="24"/>
        </w:rPr>
        <w:t>7</w:t>
      </w:r>
      <w:r w:rsidR="006D08D6" w:rsidRPr="002C1AF9">
        <w:rPr>
          <w:rFonts w:asciiTheme="majorHAnsi" w:hAnsiTheme="majorHAnsi" w:cstheme="majorHAnsi"/>
          <w:color w:val="000000" w:themeColor="text1"/>
          <w:sz w:val="24"/>
          <w:szCs w:val="24"/>
        </w:rPr>
        <w:t>M</w:t>
      </w:r>
      <w:r w:rsidRPr="002C1AF9">
        <w:rPr>
          <w:rFonts w:asciiTheme="majorHAnsi" w:hAnsiTheme="majorHAnsi" w:cstheme="majorHAnsi"/>
          <w:color w:val="000000" w:themeColor="text1"/>
          <w:sz w:val="24"/>
          <w:szCs w:val="24"/>
        </w:rPr>
        <w:t xml:space="preserve">, </w:t>
      </w:r>
      <w:r w:rsidR="000B7139" w:rsidRPr="002C1AF9">
        <w:rPr>
          <w:rFonts w:asciiTheme="majorHAnsi" w:hAnsiTheme="majorHAnsi" w:cstheme="majorHAnsi"/>
          <w:color w:val="000000" w:themeColor="text1"/>
          <w:sz w:val="24"/>
          <w:szCs w:val="24"/>
        </w:rPr>
        <w:t>70</w:t>
      </w:r>
      <w:r w:rsidRPr="002C1AF9">
        <w:rPr>
          <w:rFonts w:asciiTheme="majorHAnsi" w:hAnsiTheme="majorHAnsi" w:cstheme="majorHAnsi"/>
          <w:color w:val="000000" w:themeColor="text1"/>
          <w:sz w:val="24"/>
          <w:szCs w:val="24"/>
        </w:rPr>
        <w:t xml:space="preserve"> sworn </w:t>
      </w:r>
      <w:r w:rsidRPr="002C1AF9">
        <w:rPr>
          <w:rFonts w:asciiTheme="majorHAnsi" w:eastAsia="Times New Roman" w:hAnsiTheme="majorHAnsi" w:cstheme="majorHAnsi"/>
          <w:color w:val="000000" w:themeColor="text1"/>
          <w:sz w:val="24"/>
          <w:szCs w:val="24"/>
          <w:shd w:val="clear" w:color="auto" w:fill="FFFFFF"/>
        </w:rPr>
        <w:t xml:space="preserve">personnel, and </w:t>
      </w:r>
      <w:r w:rsidR="009B1159" w:rsidRPr="002C1AF9">
        <w:rPr>
          <w:rFonts w:asciiTheme="majorHAnsi" w:eastAsia="Times New Roman" w:hAnsiTheme="majorHAnsi" w:cstheme="majorHAnsi"/>
          <w:color w:val="000000" w:themeColor="text1"/>
          <w:sz w:val="24"/>
          <w:szCs w:val="24"/>
          <w:shd w:val="clear" w:color="auto" w:fill="FFFFFF"/>
        </w:rPr>
        <w:t>7.5 civilian</w:t>
      </w:r>
      <w:r w:rsidRPr="002C1AF9">
        <w:rPr>
          <w:rFonts w:asciiTheme="majorHAnsi" w:eastAsia="Times New Roman" w:hAnsiTheme="majorHAnsi" w:cstheme="majorHAnsi"/>
          <w:color w:val="000000" w:themeColor="text1"/>
          <w:sz w:val="24"/>
          <w:szCs w:val="24"/>
          <w:shd w:val="clear" w:color="auto" w:fill="FFFFFF"/>
        </w:rPr>
        <w:t xml:space="preserve"> personnel. </w:t>
      </w:r>
      <w:r w:rsidRPr="002C1AF9">
        <w:rPr>
          <w:rFonts w:asciiTheme="majorHAnsi" w:hAnsiTheme="majorHAnsi" w:cstheme="majorHAnsi"/>
          <w:color w:val="000000" w:themeColor="text1"/>
          <w:sz w:val="24"/>
          <w:szCs w:val="24"/>
          <w:lang w:val="en"/>
        </w:rPr>
        <w:t xml:space="preserve">The ideal candidate will be a strong leader who will work well with the Town’s Management Team, other town departments, community members, and surrounding law enforcement agencies, and will be </w:t>
      </w:r>
      <w:r w:rsidRPr="002C1AF9">
        <w:rPr>
          <w:rFonts w:asciiTheme="majorHAnsi" w:hAnsiTheme="majorHAnsi" w:cstheme="majorHAnsi"/>
          <w:color w:val="000000" w:themeColor="text1"/>
          <w:sz w:val="24"/>
          <w:szCs w:val="24"/>
          <w:lang w:val="en"/>
        </w:rPr>
        <w:lastRenderedPageBreak/>
        <w:t xml:space="preserve">experienced and confident in managing all areas of a full-service police department. </w:t>
      </w:r>
      <w:r w:rsidRPr="002C1AF9">
        <w:rPr>
          <w:rFonts w:asciiTheme="majorHAnsi" w:hAnsiTheme="majorHAnsi" w:cstheme="majorHAnsi"/>
          <w:color w:val="000000" w:themeColor="text1"/>
          <w:sz w:val="24"/>
          <w:szCs w:val="24"/>
        </w:rPr>
        <w:t>The Chief is expected to</w:t>
      </w:r>
      <w:r w:rsidR="006D08D6" w:rsidRPr="002C1AF9">
        <w:rPr>
          <w:rFonts w:asciiTheme="majorHAnsi" w:hAnsiTheme="majorHAnsi" w:cstheme="majorHAnsi"/>
          <w:color w:val="000000" w:themeColor="text1"/>
          <w:sz w:val="24"/>
          <w:szCs w:val="24"/>
        </w:rPr>
        <w:t xml:space="preserve"> </w:t>
      </w:r>
      <w:r w:rsidRPr="002C1AF9">
        <w:rPr>
          <w:rFonts w:asciiTheme="majorHAnsi" w:hAnsiTheme="majorHAnsi" w:cstheme="majorHAnsi"/>
          <w:color w:val="000000" w:themeColor="text1"/>
          <w:sz w:val="24"/>
          <w:szCs w:val="24"/>
        </w:rPr>
        <w:t>interact with staff at all levels, trusting them to manage incidents</w:t>
      </w:r>
      <w:r w:rsidR="00B0104B" w:rsidRPr="002C1AF9">
        <w:rPr>
          <w:rFonts w:asciiTheme="majorHAnsi" w:hAnsiTheme="majorHAnsi" w:cstheme="majorHAnsi"/>
          <w:color w:val="000000" w:themeColor="text1"/>
          <w:sz w:val="24"/>
          <w:szCs w:val="24"/>
        </w:rPr>
        <w:t>,</w:t>
      </w:r>
      <w:r w:rsidRPr="002C1AF9">
        <w:rPr>
          <w:rFonts w:asciiTheme="majorHAnsi" w:hAnsiTheme="majorHAnsi" w:cstheme="majorHAnsi"/>
          <w:color w:val="000000" w:themeColor="text1"/>
          <w:sz w:val="24"/>
          <w:szCs w:val="24"/>
        </w:rPr>
        <w:t xml:space="preserve"> and collaborating with fellow department heads, </w:t>
      </w:r>
      <w:r w:rsidRPr="002C1AF9">
        <w:rPr>
          <w:rFonts w:asciiTheme="majorHAnsi" w:eastAsia="Times New Roman" w:hAnsiTheme="majorHAnsi" w:cstheme="majorHAnsi"/>
          <w:color w:val="000000" w:themeColor="text1"/>
          <w:sz w:val="24"/>
          <w:szCs w:val="24"/>
          <w:shd w:val="clear" w:color="auto" w:fill="FFFFFF"/>
        </w:rPr>
        <w:t xml:space="preserve">citizens, and partners in multiple jurisdictional agreements.  </w:t>
      </w:r>
    </w:p>
    <w:p w14:paraId="02F9F8A5" w14:textId="77777777" w:rsidR="00952AAF" w:rsidRPr="002C1AF9" w:rsidRDefault="00952AAF" w:rsidP="004B4E05">
      <w:pPr>
        <w:spacing w:after="0" w:line="240" w:lineRule="auto"/>
        <w:rPr>
          <w:rFonts w:asciiTheme="majorHAnsi" w:hAnsiTheme="majorHAnsi" w:cstheme="majorHAnsi"/>
          <w:color w:val="000000" w:themeColor="text1"/>
          <w:sz w:val="24"/>
          <w:szCs w:val="24"/>
        </w:rPr>
      </w:pPr>
    </w:p>
    <w:p w14:paraId="6B652C15" w14:textId="7040DA0C" w:rsidR="00314963" w:rsidRPr="002C1AF9" w:rsidRDefault="00314963" w:rsidP="004B4E05">
      <w:pPr>
        <w:spacing w:after="0" w:line="240" w:lineRule="auto"/>
        <w:rPr>
          <w:rFonts w:asciiTheme="majorHAnsi" w:hAnsiTheme="majorHAnsi" w:cstheme="majorHAnsi"/>
          <w:color w:val="000000" w:themeColor="text1"/>
          <w:sz w:val="24"/>
          <w:szCs w:val="24"/>
          <w:lang w:val="en"/>
        </w:rPr>
      </w:pPr>
      <w:r w:rsidRPr="002C1AF9">
        <w:rPr>
          <w:rFonts w:asciiTheme="majorHAnsi" w:hAnsiTheme="majorHAnsi" w:cstheme="majorHAnsi"/>
          <w:color w:val="000000" w:themeColor="text1"/>
          <w:sz w:val="24"/>
          <w:szCs w:val="24"/>
        </w:rPr>
        <w:t xml:space="preserve">The Garner Police Department offers several different programs for community engagement with citizens including a Police Athletics/Activities League, Citizen’s Police Academy, </w:t>
      </w:r>
      <w:r w:rsidR="00B11E52" w:rsidRPr="002C1AF9">
        <w:rPr>
          <w:rFonts w:asciiTheme="majorHAnsi" w:hAnsiTheme="majorHAnsi" w:cstheme="majorHAnsi"/>
          <w:color w:val="000000" w:themeColor="text1"/>
          <w:sz w:val="24"/>
          <w:szCs w:val="24"/>
        </w:rPr>
        <w:t xml:space="preserve">Barber Shop </w:t>
      </w:r>
      <w:r w:rsidR="009B1159" w:rsidRPr="002C1AF9">
        <w:rPr>
          <w:rFonts w:asciiTheme="majorHAnsi" w:hAnsiTheme="majorHAnsi" w:cstheme="majorHAnsi"/>
          <w:color w:val="000000" w:themeColor="text1"/>
          <w:sz w:val="24"/>
          <w:szCs w:val="24"/>
        </w:rPr>
        <w:t>Rap Sessions</w:t>
      </w:r>
      <w:r w:rsidR="00B11E52" w:rsidRPr="002C1AF9">
        <w:rPr>
          <w:rFonts w:asciiTheme="majorHAnsi" w:hAnsiTheme="majorHAnsi" w:cstheme="majorHAnsi"/>
          <w:color w:val="000000" w:themeColor="text1"/>
          <w:sz w:val="24"/>
          <w:szCs w:val="24"/>
        </w:rPr>
        <w:t xml:space="preserve">, </w:t>
      </w:r>
      <w:r w:rsidRPr="002C1AF9">
        <w:rPr>
          <w:rFonts w:asciiTheme="majorHAnsi" w:hAnsiTheme="majorHAnsi" w:cstheme="majorHAnsi"/>
          <w:color w:val="000000" w:themeColor="text1"/>
          <w:sz w:val="24"/>
          <w:szCs w:val="24"/>
        </w:rPr>
        <w:t>Neighborhood Watch</w:t>
      </w:r>
      <w:r w:rsidR="00B11E52" w:rsidRPr="002C1AF9">
        <w:rPr>
          <w:rFonts w:asciiTheme="majorHAnsi" w:hAnsiTheme="majorHAnsi" w:cstheme="majorHAnsi"/>
          <w:color w:val="000000" w:themeColor="text1"/>
          <w:sz w:val="24"/>
          <w:szCs w:val="24"/>
        </w:rPr>
        <w:t xml:space="preserve">, </w:t>
      </w:r>
      <w:r w:rsidRPr="002C1AF9">
        <w:rPr>
          <w:rFonts w:asciiTheme="majorHAnsi" w:hAnsiTheme="majorHAnsi" w:cstheme="majorHAnsi"/>
          <w:color w:val="000000" w:themeColor="text1"/>
          <w:sz w:val="24"/>
          <w:szCs w:val="24"/>
        </w:rPr>
        <w:t>Next Door</w:t>
      </w:r>
      <w:r w:rsidR="00B11E52" w:rsidRPr="002C1AF9">
        <w:rPr>
          <w:rFonts w:asciiTheme="majorHAnsi" w:hAnsiTheme="majorHAnsi" w:cstheme="majorHAnsi"/>
          <w:color w:val="000000" w:themeColor="text1"/>
          <w:sz w:val="24"/>
          <w:szCs w:val="24"/>
        </w:rPr>
        <w:t xml:space="preserve"> as well as School Resource Officer liaisons. </w:t>
      </w:r>
    </w:p>
    <w:p w14:paraId="5B8FF1FD" w14:textId="77777777" w:rsidR="009B4450" w:rsidRPr="002C1AF9" w:rsidRDefault="009B4450" w:rsidP="004B4E05">
      <w:pPr>
        <w:spacing w:after="0" w:line="240" w:lineRule="auto"/>
        <w:rPr>
          <w:rFonts w:asciiTheme="majorHAnsi" w:hAnsiTheme="majorHAnsi" w:cstheme="majorHAnsi"/>
          <w:color w:val="000000" w:themeColor="text1"/>
          <w:sz w:val="24"/>
          <w:szCs w:val="24"/>
          <w:lang w:val="en"/>
        </w:rPr>
      </w:pPr>
    </w:p>
    <w:p w14:paraId="0EAE5939" w14:textId="67DE7088" w:rsidR="00314963" w:rsidRPr="002C1AF9" w:rsidRDefault="00314963" w:rsidP="004B4E05">
      <w:pPr>
        <w:spacing w:after="0" w:line="240" w:lineRule="auto"/>
        <w:rPr>
          <w:rFonts w:asciiTheme="majorHAnsi" w:hAnsiTheme="majorHAnsi" w:cstheme="majorHAnsi"/>
          <w:color w:val="000000" w:themeColor="text1"/>
          <w:sz w:val="24"/>
          <w:szCs w:val="24"/>
        </w:rPr>
      </w:pPr>
      <w:r w:rsidRPr="002C1AF9">
        <w:rPr>
          <w:rFonts w:asciiTheme="majorHAnsi" w:hAnsiTheme="majorHAnsi" w:cstheme="majorHAnsi"/>
          <w:color w:val="000000" w:themeColor="text1"/>
          <w:sz w:val="24"/>
          <w:szCs w:val="24"/>
          <w:lang w:val="en"/>
        </w:rPr>
        <w:t>More information about the department can be found by viewing the website at</w:t>
      </w:r>
      <w:r w:rsidRPr="002C1AF9">
        <w:rPr>
          <w:rFonts w:asciiTheme="majorHAnsi" w:hAnsiTheme="majorHAnsi" w:cstheme="majorHAnsi"/>
          <w:color w:val="000000" w:themeColor="text1"/>
          <w:sz w:val="24"/>
          <w:szCs w:val="24"/>
        </w:rPr>
        <w:t xml:space="preserve"> </w:t>
      </w:r>
      <w:hyperlink r:id="rId8" w:history="1">
        <w:r w:rsidRPr="002C1AF9">
          <w:rPr>
            <w:rStyle w:val="Hyperlink"/>
            <w:rFonts w:asciiTheme="majorHAnsi" w:hAnsiTheme="majorHAnsi" w:cstheme="majorHAnsi"/>
            <w:color w:val="000000" w:themeColor="text1"/>
            <w:sz w:val="24"/>
            <w:szCs w:val="24"/>
          </w:rPr>
          <w:t>https://www.garnernc.gov/departments/police</w:t>
        </w:r>
      </w:hyperlink>
      <w:r w:rsidRPr="002C1AF9">
        <w:rPr>
          <w:rFonts w:asciiTheme="majorHAnsi" w:hAnsiTheme="majorHAnsi" w:cstheme="majorHAnsi"/>
          <w:color w:val="000000" w:themeColor="text1"/>
          <w:sz w:val="24"/>
          <w:szCs w:val="24"/>
        </w:rPr>
        <w:t>.</w:t>
      </w:r>
    </w:p>
    <w:p w14:paraId="5BA6C911" w14:textId="5E4EC37C" w:rsidR="00314963" w:rsidRPr="002C1AF9" w:rsidRDefault="00314963" w:rsidP="004B4E05">
      <w:pPr>
        <w:rPr>
          <w:rFonts w:asciiTheme="majorHAnsi" w:eastAsia="Times New Roman" w:hAnsiTheme="majorHAnsi" w:cstheme="majorHAnsi"/>
          <w:color w:val="000000" w:themeColor="text1"/>
          <w:sz w:val="24"/>
          <w:szCs w:val="24"/>
        </w:rPr>
      </w:pPr>
    </w:p>
    <w:p w14:paraId="287C780E" w14:textId="77777777" w:rsidR="00314963" w:rsidRPr="002C1AF9" w:rsidRDefault="00314963" w:rsidP="004B4E05">
      <w:pPr>
        <w:rPr>
          <w:rFonts w:asciiTheme="majorHAnsi" w:eastAsia="Times New Roman" w:hAnsiTheme="majorHAnsi" w:cstheme="majorHAnsi"/>
          <w:b/>
          <w:bCs/>
          <w:color w:val="000000" w:themeColor="text1"/>
          <w:sz w:val="24"/>
          <w:szCs w:val="24"/>
        </w:rPr>
      </w:pPr>
      <w:r w:rsidRPr="002C1AF9">
        <w:rPr>
          <w:rFonts w:asciiTheme="majorHAnsi" w:eastAsia="Times New Roman" w:hAnsiTheme="majorHAnsi" w:cstheme="majorHAnsi"/>
          <w:b/>
          <w:bCs/>
          <w:color w:val="000000" w:themeColor="text1"/>
          <w:sz w:val="24"/>
          <w:szCs w:val="24"/>
        </w:rPr>
        <w:t>Key priorities for the next Chief of Police are:</w:t>
      </w:r>
    </w:p>
    <w:p w14:paraId="6F26893A" w14:textId="77777777" w:rsidR="003D2B76" w:rsidRPr="002C1AF9" w:rsidRDefault="003D2B76" w:rsidP="004B4E05">
      <w:pPr>
        <w:pStyle w:val="ListParagraph"/>
        <w:numPr>
          <w:ilvl w:val="0"/>
          <w:numId w:val="9"/>
        </w:numPr>
        <w:spacing w:after="0" w:line="240" w:lineRule="auto"/>
        <w:rPr>
          <w:rFonts w:asciiTheme="majorHAnsi" w:eastAsia="Times New Roman" w:hAnsiTheme="majorHAnsi" w:cstheme="majorHAnsi"/>
          <w:color w:val="000000" w:themeColor="text1"/>
          <w:sz w:val="24"/>
          <w:szCs w:val="24"/>
          <w:shd w:val="clear" w:color="auto" w:fill="FFFFFF"/>
        </w:rPr>
      </w:pPr>
      <w:r w:rsidRPr="002C1AF9">
        <w:rPr>
          <w:rFonts w:asciiTheme="majorHAnsi" w:eastAsia="Times New Roman" w:hAnsiTheme="majorHAnsi" w:cstheme="majorHAnsi"/>
          <w:color w:val="000000" w:themeColor="text1"/>
          <w:sz w:val="24"/>
          <w:szCs w:val="24"/>
          <w:shd w:val="clear" w:color="auto" w:fill="FFFFFF"/>
        </w:rPr>
        <w:t xml:space="preserve">working to create an engaged culture </w:t>
      </w:r>
      <w:r w:rsidRPr="002C1AF9">
        <w:rPr>
          <w:rFonts w:asciiTheme="majorHAnsi" w:hAnsiTheme="majorHAnsi" w:cstheme="majorHAnsi"/>
          <w:color w:val="000000" w:themeColor="text1"/>
          <w:sz w:val="24"/>
          <w:szCs w:val="24"/>
        </w:rPr>
        <w:t xml:space="preserve">to increase retention and renewal of passion for serving the </w:t>
      </w:r>
      <w:proofErr w:type="gramStart"/>
      <w:r w:rsidRPr="002C1AF9">
        <w:rPr>
          <w:rFonts w:asciiTheme="majorHAnsi" w:hAnsiTheme="majorHAnsi" w:cstheme="majorHAnsi"/>
          <w:color w:val="000000" w:themeColor="text1"/>
          <w:sz w:val="24"/>
          <w:szCs w:val="24"/>
        </w:rPr>
        <w:t>community;</w:t>
      </w:r>
      <w:proofErr w:type="gramEnd"/>
    </w:p>
    <w:p w14:paraId="4A16739F" w14:textId="77777777" w:rsidR="00314963" w:rsidRPr="002C1AF9" w:rsidRDefault="00314963" w:rsidP="004B4E05">
      <w:pPr>
        <w:pStyle w:val="ListParagraph"/>
        <w:numPr>
          <w:ilvl w:val="0"/>
          <w:numId w:val="9"/>
        </w:numPr>
        <w:spacing w:after="0" w:line="240" w:lineRule="auto"/>
        <w:rPr>
          <w:rFonts w:asciiTheme="majorHAnsi" w:eastAsia="Times New Roman" w:hAnsiTheme="majorHAnsi" w:cstheme="majorHAnsi"/>
          <w:color w:val="000000" w:themeColor="text1"/>
          <w:sz w:val="24"/>
          <w:szCs w:val="24"/>
        </w:rPr>
      </w:pPr>
      <w:r w:rsidRPr="002C1AF9">
        <w:rPr>
          <w:rFonts w:asciiTheme="majorHAnsi" w:eastAsia="Times New Roman" w:hAnsiTheme="majorHAnsi" w:cstheme="majorHAnsi"/>
          <w:color w:val="000000" w:themeColor="text1"/>
          <w:sz w:val="24"/>
          <w:szCs w:val="24"/>
        </w:rPr>
        <w:t xml:space="preserve">managing public safety challenges and opportunities that result from growth within and around Town </w:t>
      </w:r>
      <w:proofErr w:type="gramStart"/>
      <w:r w:rsidRPr="002C1AF9">
        <w:rPr>
          <w:rFonts w:asciiTheme="majorHAnsi" w:eastAsia="Times New Roman" w:hAnsiTheme="majorHAnsi" w:cstheme="majorHAnsi"/>
          <w:color w:val="000000" w:themeColor="text1"/>
          <w:sz w:val="24"/>
          <w:szCs w:val="24"/>
        </w:rPr>
        <w:t>limits;</w:t>
      </w:r>
      <w:proofErr w:type="gramEnd"/>
    </w:p>
    <w:p w14:paraId="7660F5F5" w14:textId="701C6CF8" w:rsidR="00314963" w:rsidRPr="002C1AF9" w:rsidRDefault="00314963" w:rsidP="004B4E05">
      <w:pPr>
        <w:pStyle w:val="ListParagraph"/>
        <w:numPr>
          <w:ilvl w:val="0"/>
          <w:numId w:val="9"/>
        </w:numPr>
        <w:spacing w:after="0" w:line="240" w:lineRule="auto"/>
        <w:rPr>
          <w:rFonts w:asciiTheme="majorHAnsi" w:eastAsia="Times New Roman" w:hAnsiTheme="majorHAnsi" w:cstheme="majorHAnsi"/>
          <w:color w:val="000000" w:themeColor="text1"/>
          <w:sz w:val="24"/>
          <w:szCs w:val="24"/>
        </w:rPr>
      </w:pPr>
      <w:r w:rsidRPr="002C1AF9">
        <w:rPr>
          <w:rFonts w:asciiTheme="majorHAnsi" w:eastAsia="Times New Roman" w:hAnsiTheme="majorHAnsi" w:cstheme="majorHAnsi"/>
          <w:color w:val="000000" w:themeColor="text1"/>
          <w:sz w:val="24"/>
          <w:szCs w:val="24"/>
        </w:rPr>
        <w:t xml:space="preserve">ensuring </w:t>
      </w:r>
      <w:r w:rsidR="003D2B76" w:rsidRPr="002C1AF9">
        <w:rPr>
          <w:rFonts w:asciiTheme="majorHAnsi" w:eastAsia="Times New Roman" w:hAnsiTheme="majorHAnsi" w:cstheme="majorHAnsi"/>
          <w:color w:val="000000" w:themeColor="text1"/>
          <w:sz w:val="24"/>
          <w:szCs w:val="24"/>
        </w:rPr>
        <w:t xml:space="preserve">that </w:t>
      </w:r>
      <w:r w:rsidRPr="002C1AF9">
        <w:rPr>
          <w:rFonts w:asciiTheme="majorHAnsi" w:eastAsia="Times New Roman" w:hAnsiTheme="majorHAnsi" w:cstheme="majorHAnsi"/>
          <w:color w:val="000000" w:themeColor="text1"/>
          <w:sz w:val="24"/>
          <w:szCs w:val="24"/>
        </w:rPr>
        <w:t>a community-oriented policing philosophy permeates at all levels of the organization</w:t>
      </w:r>
      <w:r w:rsidR="003D2B76" w:rsidRPr="002C1AF9">
        <w:rPr>
          <w:rFonts w:asciiTheme="majorHAnsi" w:eastAsia="Times New Roman" w:hAnsiTheme="majorHAnsi" w:cstheme="majorHAnsi"/>
          <w:color w:val="000000" w:themeColor="text1"/>
          <w:sz w:val="24"/>
          <w:szCs w:val="24"/>
        </w:rPr>
        <w:t xml:space="preserve"> and is embraced among community </w:t>
      </w:r>
      <w:proofErr w:type="gramStart"/>
      <w:r w:rsidR="003D2B76" w:rsidRPr="002C1AF9">
        <w:rPr>
          <w:rFonts w:asciiTheme="majorHAnsi" w:eastAsia="Times New Roman" w:hAnsiTheme="majorHAnsi" w:cstheme="majorHAnsi"/>
          <w:color w:val="000000" w:themeColor="text1"/>
          <w:sz w:val="24"/>
          <w:szCs w:val="24"/>
        </w:rPr>
        <w:t>stakeholders</w:t>
      </w:r>
      <w:r w:rsidRPr="002C1AF9">
        <w:rPr>
          <w:rFonts w:asciiTheme="majorHAnsi" w:eastAsia="Times New Roman" w:hAnsiTheme="majorHAnsi" w:cstheme="majorHAnsi"/>
          <w:color w:val="000000" w:themeColor="text1"/>
          <w:sz w:val="24"/>
          <w:szCs w:val="24"/>
        </w:rPr>
        <w:t>;</w:t>
      </w:r>
      <w:proofErr w:type="gramEnd"/>
    </w:p>
    <w:p w14:paraId="2D5B7181" w14:textId="006F91B4" w:rsidR="00314963" w:rsidRPr="002C1AF9" w:rsidRDefault="00314963" w:rsidP="004B4E05">
      <w:pPr>
        <w:pStyle w:val="ListParagraph"/>
        <w:numPr>
          <w:ilvl w:val="0"/>
          <w:numId w:val="9"/>
        </w:numPr>
        <w:spacing w:after="0" w:line="240" w:lineRule="auto"/>
        <w:rPr>
          <w:rFonts w:asciiTheme="majorHAnsi" w:eastAsia="Times New Roman" w:hAnsiTheme="majorHAnsi" w:cstheme="majorHAnsi"/>
          <w:color w:val="000000" w:themeColor="text1"/>
          <w:sz w:val="24"/>
          <w:szCs w:val="24"/>
        </w:rPr>
      </w:pPr>
      <w:r w:rsidRPr="002C1AF9">
        <w:rPr>
          <w:rFonts w:asciiTheme="majorHAnsi" w:eastAsia="Times New Roman" w:hAnsiTheme="majorHAnsi" w:cstheme="majorHAnsi"/>
          <w:color w:val="000000" w:themeColor="text1"/>
          <w:sz w:val="24"/>
          <w:szCs w:val="24"/>
        </w:rPr>
        <w:t xml:space="preserve">evaluating equipment and technology needs against best practices to determine what upgrades may be needed in alignment with Town strategic </w:t>
      </w:r>
      <w:proofErr w:type="gramStart"/>
      <w:r w:rsidRPr="002C1AF9">
        <w:rPr>
          <w:rFonts w:asciiTheme="majorHAnsi" w:eastAsia="Times New Roman" w:hAnsiTheme="majorHAnsi" w:cstheme="majorHAnsi"/>
          <w:color w:val="000000" w:themeColor="text1"/>
          <w:sz w:val="24"/>
          <w:szCs w:val="24"/>
        </w:rPr>
        <w:t>goals</w:t>
      </w:r>
      <w:r w:rsidR="00D717E5" w:rsidRPr="002C1AF9">
        <w:rPr>
          <w:rFonts w:asciiTheme="majorHAnsi" w:eastAsia="Times New Roman" w:hAnsiTheme="majorHAnsi" w:cstheme="majorHAnsi"/>
          <w:color w:val="000000" w:themeColor="text1"/>
          <w:sz w:val="24"/>
          <w:szCs w:val="24"/>
        </w:rPr>
        <w:t>;</w:t>
      </w:r>
      <w:proofErr w:type="gramEnd"/>
    </w:p>
    <w:p w14:paraId="1B84AFF9" w14:textId="5F0C6893" w:rsidR="00B11E52" w:rsidRPr="002C1AF9" w:rsidRDefault="00D717E5" w:rsidP="004B4E05">
      <w:pPr>
        <w:pStyle w:val="ListParagraph"/>
        <w:numPr>
          <w:ilvl w:val="0"/>
          <w:numId w:val="9"/>
        </w:numPr>
        <w:rPr>
          <w:rFonts w:asciiTheme="majorHAnsi" w:hAnsiTheme="majorHAnsi" w:cstheme="majorHAnsi"/>
          <w:color w:val="000000" w:themeColor="text1"/>
          <w:sz w:val="24"/>
          <w:szCs w:val="24"/>
        </w:rPr>
      </w:pPr>
      <w:r w:rsidRPr="002C1AF9">
        <w:rPr>
          <w:rFonts w:asciiTheme="majorHAnsi" w:hAnsiTheme="majorHAnsi" w:cstheme="majorHAnsi"/>
          <w:color w:val="000000" w:themeColor="text1"/>
          <w:sz w:val="24"/>
          <w:szCs w:val="24"/>
        </w:rPr>
        <w:t>b</w:t>
      </w:r>
      <w:r w:rsidR="00B11E52" w:rsidRPr="002C1AF9">
        <w:rPr>
          <w:rFonts w:asciiTheme="majorHAnsi" w:hAnsiTheme="majorHAnsi" w:cstheme="majorHAnsi"/>
          <w:color w:val="000000" w:themeColor="text1"/>
          <w:sz w:val="24"/>
          <w:szCs w:val="24"/>
        </w:rPr>
        <w:t>alancing the need for empathetic responses by law enforcement personnel when engaging with the public, with the need to keep the community safe</w:t>
      </w:r>
      <w:r w:rsidRPr="002C1AF9">
        <w:rPr>
          <w:rFonts w:asciiTheme="majorHAnsi" w:hAnsiTheme="majorHAnsi" w:cstheme="majorHAnsi"/>
          <w:color w:val="000000" w:themeColor="text1"/>
          <w:sz w:val="24"/>
          <w:szCs w:val="24"/>
        </w:rPr>
        <w:t>;</w:t>
      </w:r>
      <w:r w:rsidR="00952AAF" w:rsidRPr="002C1AF9">
        <w:rPr>
          <w:rFonts w:asciiTheme="majorHAnsi" w:hAnsiTheme="majorHAnsi" w:cstheme="majorHAnsi"/>
          <w:color w:val="000000" w:themeColor="text1"/>
          <w:sz w:val="24"/>
          <w:szCs w:val="24"/>
        </w:rPr>
        <w:t xml:space="preserve"> and,</w:t>
      </w:r>
    </w:p>
    <w:p w14:paraId="7949B3D3" w14:textId="7DE83AD7" w:rsidR="00B11E52" w:rsidRPr="002C1AF9" w:rsidRDefault="00C01556" w:rsidP="004B4E05">
      <w:pPr>
        <w:pStyle w:val="ListParagraph"/>
        <w:numPr>
          <w:ilvl w:val="0"/>
          <w:numId w:val="9"/>
        </w:numPr>
        <w:spacing w:after="0" w:line="216" w:lineRule="atLeast"/>
        <w:rPr>
          <w:rFonts w:asciiTheme="majorHAnsi" w:eastAsia="Times New Roman" w:hAnsiTheme="majorHAnsi" w:cstheme="majorHAnsi"/>
          <w:color w:val="000000" w:themeColor="text1"/>
          <w:sz w:val="24"/>
          <w:szCs w:val="24"/>
        </w:rPr>
      </w:pPr>
      <w:r w:rsidRPr="002C1AF9">
        <w:rPr>
          <w:rFonts w:asciiTheme="majorHAnsi" w:eastAsia="Times New Roman" w:hAnsiTheme="majorHAnsi" w:cstheme="majorHAnsi"/>
          <w:color w:val="000000" w:themeColor="text1"/>
          <w:sz w:val="24"/>
          <w:szCs w:val="24"/>
        </w:rPr>
        <w:t xml:space="preserve">evaluating the department needs, current staffing, </w:t>
      </w:r>
      <w:r w:rsidR="003D2B76" w:rsidRPr="002C1AF9">
        <w:rPr>
          <w:rFonts w:asciiTheme="majorHAnsi" w:eastAsia="Times New Roman" w:hAnsiTheme="majorHAnsi" w:cstheme="majorHAnsi"/>
          <w:color w:val="000000" w:themeColor="text1"/>
          <w:sz w:val="24"/>
          <w:szCs w:val="24"/>
        </w:rPr>
        <w:t>policing</w:t>
      </w:r>
      <w:r w:rsidRPr="002C1AF9">
        <w:rPr>
          <w:rFonts w:asciiTheme="majorHAnsi" w:eastAsia="Times New Roman" w:hAnsiTheme="majorHAnsi" w:cstheme="majorHAnsi"/>
          <w:color w:val="000000" w:themeColor="text1"/>
          <w:sz w:val="24"/>
          <w:szCs w:val="24"/>
        </w:rPr>
        <w:t xml:space="preserve"> data</w:t>
      </w:r>
      <w:r w:rsidR="00B0104B" w:rsidRPr="002C1AF9">
        <w:rPr>
          <w:rFonts w:asciiTheme="majorHAnsi" w:eastAsia="Times New Roman" w:hAnsiTheme="majorHAnsi" w:cstheme="majorHAnsi"/>
          <w:color w:val="000000" w:themeColor="text1"/>
          <w:sz w:val="24"/>
          <w:szCs w:val="24"/>
        </w:rPr>
        <w:t xml:space="preserve">, </w:t>
      </w:r>
      <w:r w:rsidRPr="002C1AF9">
        <w:rPr>
          <w:rFonts w:asciiTheme="majorHAnsi" w:eastAsia="Times New Roman" w:hAnsiTheme="majorHAnsi" w:cstheme="majorHAnsi"/>
          <w:color w:val="000000" w:themeColor="text1"/>
          <w:sz w:val="24"/>
          <w:szCs w:val="24"/>
        </w:rPr>
        <w:t xml:space="preserve">and service delivery practices </w:t>
      </w:r>
      <w:proofErr w:type="gramStart"/>
      <w:r w:rsidRPr="002C1AF9">
        <w:rPr>
          <w:rFonts w:asciiTheme="majorHAnsi" w:eastAsia="Times New Roman" w:hAnsiTheme="majorHAnsi" w:cstheme="majorHAnsi"/>
          <w:color w:val="000000" w:themeColor="text1"/>
          <w:sz w:val="24"/>
          <w:szCs w:val="24"/>
        </w:rPr>
        <w:t>in order to</w:t>
      </w:r>
      <w:proofErr w:type="gramEnd"/>
      <w:r w:rsidRPr="002C1AF9">
        <w:rPr>
          <w:rFonts w:asciiTheme="majorHAnsi" w:eastAsia="Times New Roman" w:hAnsiTheme="majorHAnsi" w:cstheme="majorHAnsi"/>
          <w:color w:val="000000" w:themeColor="text1"/>
          <w:sz w:val="24"/>
          <w:szCs w:val="24"/>
        </w:rPr>
        <w:t xml:space="preserve"> assess what alignment and changes, if any, are needed to initiate and implement best practices to meet strategic goals</w:t>
      </w:r>
      <w:r w:rsidR="00952AAF" w:rsidRPr="002C1AF9">
        <w:rPr>
          <w:rFonts w:asciiTheme="majorHAnsi" w:eastAsia="Times New Roman" w:hAnsiTheme="majorHAnsi" w:cstheme="majorHAnsi"/>
          <w:color w:val="000000" w:themeColor="text1"/>
          <w:sz w:val="24"/>
          <w:szCs w:val="24"/>
        </w:rPr>
        <w:t>.</w:t>
      </w:r>
    </w:p>
    <w:p w14:paraId="41A74DDA" w14:textId="77777777" w:rsidR="00033A73" w:rsidRPr="002C1AF9" w:rsidRDefault="00033A73" w:rsidP="00033A73">
      <w:pPr>
        <w:outlineLvl w:val="0"/>
        <w:rPr>
          <w:rFonts w:asciiTheme="majorHAnsi" w:hAnsiTheme="majorHAnsi" w:cstheme="majorHAnsi"/>
          <w:b/>
          <w:color w:val="000000" w:themeColor="text1"/>
          <w:sz w:val="24"/>
          <w:szCs w:val="24"/>
        </w:rPr>
      </w:pPr>
    </w:p>
    <w:p w14:paraId="2DDAFF9B" w14:textId="0705B5D5" w:rsidR="00033A73" w:rsidRPr="002C1AF9" w:rsidRDefault="00033A73" w:rsidP="00033A73">
      <w:pPr>
        <w:outlineLvl w:val="0"/>
        <w:rPr>
          <w:rFonts w:asciiTheme="majorHAnsi" w:hAnsiTheme="majorHAnsi" w:cstheme="majorHAnsi"/>
          <w:color w:val="000000" w:themeColor="text1"/>
          <w:sz w:val="24"/>
          <w:szCs w:val="24"/>
        </w:rPr>
      </w:pPr>
      <w:r w:rsidRPr="002C1AF9">
        <w:rPr>
          <w:rFonts w:asciiTheme="majorHAnsi" w:hAnsiTheme="majorHAnsi" w:cstheme="majorHAnsi"/>
          <w:b/>
          <w:color w:val="000000" w:themeColor="text1"/>
          <w:sz w:val="24"/>
          <w:szCs w:val="24"/>
          <w:lang w:val="en"/>
        </w:rPr>
        <w:t>Qualifications</w:t>
      </w:r>
      <w:r w:rsidRPr="002C1AF9">
        <w:rPr>
          <w:rFonts w:asciiTheme="majorHAnsi" w:hAnsiTheme="majorHAnsi" w:cstheme="majorHAnsi"/>
          <w:color w:val="000000" w:themeColor="text1"/>
          <w:sz w:val="24"/>
          <w:szCs w:val="24"/>
          <w:lang w:val="en"/>
        </w:rPr>
        <w:t xml:space="preserve">: Requires a four-year degree in criminal justice, public administration, or </w:t>
      </w:r>
      <w:r w:rsidR="00CA3785" w:rsidRPr="002C1AF9">
        <w:rPr>
          <w:rFonts w:asciiTheme="majorHAnsi" w:hAnsiTheme="majorHAnsi" w:cstheme="majorHAnsi"/>
          <w:color w:val="000000" w:themeColor="text1"/>
          <w:sz w:val="24"/>
          <w:szCs w:val="24"/>
          <w:lang w:val="en"/>
        </w:rPr>
        <w:t>an</w:t>
      </w:r>
      <w:r w:rsidRPr="002C1AF9">
        <w:rPr>
          <w:rFonts w:asciiTheme="majorHAnsi" w:hAnsiTheme="majorHAnsi" w:cstheme="majorHAnsi"/>
          <w:color w:val="000000" w:themeColor="text1"/>
          <w:sz w:val="24"/>
          <w:szCs w:val="24"/>
          <w:lang w:val="en"/>
        </w:rPr>
        <w:t xml:space="preserve">other relevant field, and fifteen (15) years of progressive law enforcement experience to include seven (7) years of management/command level experience; or any equivalent combination of training and experience that provides the required knowledge, skills, and abilities of a law enforcement executive. Master’s Degree and Advanced Law Enforcement Training preferred.   </w:t>
      </w:r>
      <w:r w:rsidRPr="002C1AF9">
        <w:rPr>
          <w:rFonts w:asciiTheme="majorHAnsi" w:hAnsiTheme="majorHAnsi" w:cstheme="majorHAnsi"/>
          <w:color w:val="000000" w:themeColor="text1"/>
          <w:sz w:val="24"/>
          <w:szCs w:val="24"/>
        </w:rPr>
        <w:t xml:space="preserve">Demonstrated and documented success in both reduction of crime as well as improvement/strengthened/ positive community relations/department reputation.  Must </w:t>
      </w:r>
      <w:r w:rsidR="005A38DC" w:rsidRPr="002C1AF9">
        <w:rPr>
          <w:rFonts w:asciiTheme="majorHAnsi" w:hAnsiTheme="majorHAnsi" w:cstheme="majorHAnsi"/>
          <w:color w:val="000000" w:themeColor="text1"/>
          <w:sz w:val="24"/>
          <w:szCs w:val="24"/>
        </w:rPr>
        <w:t>pass</w:t>
      </w:r>
      <w:r w:rsidRPr="002C1AF9">
        <w:rPr>
          <w:rFonts w:asciiTheme="majorHAnsi" w:hAnsiTheme="majorHAnsi" w:cstheme="majorHAnsi"/>
          <w:color w:val="000000" w:themeColor="text1"/>
          <w:sz w:val="24"/>
          <w:szCs w:val="24"/>
        </w:rPr>
        <w:t xml:space="preserve"> the </w:t>
      </w:r>
      <w:r w:rsidR="005A38DC" w:rsidRPr="002C1AF9">
        <w:rPr>
          <w:rFonts w:asciiTheme="majorHAnsi" w:hAnsiTheme="majorHAnsi" w:cstheme="majorHAnsi"/>
          <w:color w:val="000000" w:themeColor="text1"/>
          <w:sz w:val="24"/>
          <w:szCs w:val="24"/>
        </w:rPr>
        <w:t>S</w:t>
      </w:r>
      <w:r w:rsidRPr="002C1AF9">
        <w:rPr>
          <w:rFonts w:asciiTheme="majorHAnsi" w:hAnsiTheme="majorHAnsi" w:cstheme="majorHAnsi"/>
          <w:color w:val="000000" w:themeColor="text1"/>
          <w:sz w:val="24"/>
          <w:szCs w:val="24"/>
        </w:rPr>
        <w:t xml:space="preserve">tate POPAT (Police Officer Physical Abilities Test) and have a valid NC driver’s license or the ability to obtain a valid NC driver’s license within 60 days of relocating to NC. </w:t>
      </w:r>
      <w:r w:rsidR="00591EF7" w:rsidRPr="002C1AF9">
        <w:rPr>
          <w:rFonts w:asciiTheme="majorHAnsi" w:hAnsiTheme="majorHAnsi" w:cstheme="majorHAnsi"/>
          <w:color w:val="000000" w:themeColor="text1"/>
          <w:sz w:val="24"/>
          <w:szCs w:val="24"/>
        </w:rPr>
        <w:t xml:space="preserve"> </w:t>
      </w:r>
    </w:p>
    <w:p w14:paraId="673B231A" w14:textId="733680E5" w:rsidR="00445574" w:rsidRPr="002C1AF9" w:rsidRDefault="00033A73" w:rsidP="00B22648">
      <w:pPr>
        <w:outlineLvl w:val="0"/>
        <w:rPr>
          <w:rFonts w:asciiTheme="majorHAnsi" w:hAnsiTheme="majorHAnsi" w:cstheme="majorHAnsi"/>
          <w:color w:val="000000" w:themeColor="text1"/>
          <w:sz w:val="24"/>
          <w:szCs w:val="24"/>
          <w:lang w:val="en"/>
        </w:rPr>
      </w:pPr>
      <w:r w:rsidRPr="002C1AF9">
        <w:rPr>
          <w:rFonts w:asciiTheme="majorHAnsi" w:hAnsiTheme="majorHAnsi" w:cstheme="majorHAnsi"/>
          <w:b/>
          <w:color w:val="000000" w:themeColor="text1"/>
          <w:sz w:val="24"/>
          <w:szCs w:val="24"/>
          <w:u w:val="single"/>
        </w:rPr>
        <w:t>Transfers</w:t>
      </w:r>
      <w:r w:rsidRPr="002C1AF9">
        <w:rPr>
          <w:rFonts w:asciiTheme="majorHAnsi" w:hAnsiTheme="majorHAnsi" w:cstheme="majorHAnsi"/>
          <w:color w:val="000000" w:themeColor="text1"/>
          <w:sz w:val="24"/>
          <w:szCs w:val="24"/>
        </w:rPr>
        <w:t xml:space="preserve">:  </w:t>
      </w:r>
      <w:r w:rsidRPr="002C1AF9">
        <w:rPr>
          <w:rFonts w:asciiTheme="majorHAnsi" w:hAnsiTheme="majorHAnsi" w:cstheme="majorHAnsi"/>
          <w:bCs/>
          <w:color w:val="000000" w:themeColor="text1"/>
          <w:sz w:val="24"/>
          <w:szCs w:val="24"/>
        </w:rPr>
        <w:t>In</w:t>
      </w:r>
      <w:r w:rsidR="00C668A4" w:rsidRPr="002C1AF9">
        <w:rPr>
          <w:rFonts w:asciiTheme="majorHAnsi" w:hAnsiTheme="majorHAnsi" w:cstheme="majorHAnsi"/>
          <w:bCs/>
          <w:color w:val="000000" w:themeColor="text1"/>
          <w:sz w:val="24"/>
          <w:szCs w:val="24"/>
        </w:rPr>
        <w:t>-</w:t>
      </w:r>
      <w:r w:rsidRPr="002C1AF9">
        <w:rPr>
          <w:rFonts w:asciiTheme="majorHAnsi" w:hAnsiTheme="majorHAnsi" w:cstheme="majorHAnsi"/>
          <w:bCs/>
          <w:color w:val="000000" w:themeColor="text1"/>
          <w:sz w:val="24"/>
          <w:szCs w:val="24"/>
        </w:rPr>
        <w:t>state</w:t>
      </w:r>
      <w:r w:rsidRPr="002C1AF9">
        <w:rPr>
          <w:rFonts w:asciiTheme="majorHAnsi" w:hAnsiTheme="majorHAnsi" w:cstheme="majorHAnsi"/>
          <w:color w:val="000000" w:themeColor="text1"/>
          <w:sz w:val="24"/>
          <w:szCs w:val="24"/>
        </w:rPr>
        <w:t xml:space="preserve"> candidates may transfer their law enforcement officer certification to another agency in NC provided he/she has less than a 12-month break in service at time of </w:t>
      </w:r>
      <w:r w:rsidRPr="002C1AF9">
        <w:rPr>
          <w:rFonts w:asciiTheme="majorHAnsi" w:hAnsiTheme="majorHAnsi" w:cstheme="majorHAnsi"/>
          <w:color w:val="000000" w:themeColor="text1"/>
          <w:sz w:val="24"/>
          <w:szCs w:val="24"/>
        </w:rPr>
        <w:lastRenderedPageBreak/>
        <w:t xml:space="preserve">appointment.  </w:t>
      </w:r>
      <w:r w:rsidRPr="002C1AF9">
        <w:rPr>
          <w:rFonts w:asciiTheme="majorHAnsi" w:hAnsiTheme="majorHAnsi" w:cstheme="majorHAnsi"/>
          <w:bCs/>
          <w:color w:val="000000" w:themeColor="text1"/>
          <w:sz w:val="24"/>
          <w:szCs w:val="24"/>
        </w:rPr>
        <w:t>In state</w:t>
      </w:r>
      <w:r w:rsidRPr="002C1AF9">
        <w:rPr>
          <w:rFonts w:asciiTheme="majorHAnsi" w:hAnsiTheme="majorHAnsi" w:cstheme="majorHAnsi"/>
          <w:color w:val="000000" w:themeColor="text1"/>
          <w:sz w:val="24"/>
          <w:szCs w:val="24"/>
        </w:rPr>
        <w:t xml:space="preserve"> candidates with less than a three-year break in NC service may receive partial credit toward basic law enforcement training.  </w:t>
      </w:r>
      <w:r w:rsidRPr="002C1AF9">
        <w:rPr>
          <w:rFonts w:asciiTheme="majorHAnsi" w:hAnsiTheme="majorHAnsi" w:cstheme="majorHAnsi"/>
          <w:bCs/>
          <w:color w:val="000000" w:themeColor="text1"/>
          <w:sz w:val="24"/>
          <w:szCs w:val="24"/>
        </w:rPr>
        <w:t>Out of state</w:t>
      </w:r>
      <w:r w:rsidRPr="002C1AF9">
        <w:rPr>
          <w:rFonts w:asciiTheme="majorHAnsi" w:hAnsiTheme="majorHAnsi" w:cstheme="majorHAnsi"/>
          <w:color w:val="000000" w:themeColor="text1"/>
          <w:sz w:val="24"/>
          <w:szCs w:val="24"/>
        </w:rPr>
        <w:t xml:space="preserve"> candidates who are serving or have served as a local or state law enforcement officer must have successfully completed a basic law enforcement training course accredited by the state from which they are transferring and cannot have a break in full-time service exceeding three years at the time of appointment.  Individuals with </w:t>
      </w:r>
      <w:r w:rsidRPr="002C1AF9">
        <w:rPr>
          <w:rFonts w:asciiTheme="majorHAnsi" w:hAnsiTheme="majorHAnsi" w:cstheme="majorHAnsi"/>
          <w:bCs/>
          <w:color w:val="000000" w:themeColor="text1"/>
          <w:sz w:val="24"/>
          <w:szCs w:val="24"/>
        </w:rPr>
        <w:t>Federal</w:t>
      </w:r>
      <w:r w:rsidRPr="002C1AF9">
        <w:rPr>
          <w:rFonts w:asciiTheme="majorHAnsi" w:hAnsiTheme="majorHAnsi" w:cstheme="majorHAnsi"/>
          <w:color w:val="000000" w:themeColor="text1"/>
          <w:sz w:val="24"/>
          <w:szCs w:val="24"/>
        </w:rPr>
        <w:t xml:space="preserve"> law enforcement officer certification who have not had a break in service exceeding three years at the time of appointment may receive partial credit toward NC basic law enforcement training.  NC does recognize and give partial credit for </w:t>
      </w:r>
      <w:r w:rsidRPr="002C1AF9">
        <w:rPr>
          <w:rFonts w:asciiTheme="majorHAnsi" w:hAnsiTheme="majorHAnsi" w:cstheme="majorHAnsi"/>
          <w:bCs/>
          <w:color w:val="000000" w:themeColor="text1"/>
          <w:sz w:val="24"/>
          <w:szCs w:val="24"/>
        </w:rPr>
        <w:t>military</w:t>
      </w:r>
      <w:r w:rsidRPr="002C1AF9">
        <w:rPr>
          <w:rFonts w:asciiTheme="majorHAnsi" w:hAnsiTheme="majorHAnsi" w:cstheme="majorHAnsi"/>
          <w:color w:val="000000" w:themeColor="text1"/>
          <w:sz w:val="24"/>
          <w:szCs w:val="24"/>
        </w:rPr>
        <w:t xml:space="preserve"> police (MP) training if the candidate has completed a formal military basic training program and been awarded a military police occupational specialty rating and has served as a military police officer for not less than two of the five years preceding the date of appointment.</w:t>
      </w:r>
    </w:p>
    <w:p w14:paraId="16EF76EE" w14:textId="4A562E4D" w:rsidR="00445574" w:rsidRPr="002C1AF9" w:rsidRDefault="00445574" w:rsidP="00C668A4">
      <w:pPr>
        <w:outlineLvl w:val="0"/>
        <w:rPr>
          <w:rFonts w:asciiTheme="majorHAnsi" w:hAnsiTheme="majorHAnsi" w:cstheme="majorHAnsi"/>
          <w:b/>
          <w:color w:val="000000" w:themeColor="text1"/>
          <w:sz w:val="24"/>
          <w:szCs w:val="24"/>
        </w:rPr>
      </w:pPr>
      <w:r w:rsidRPr="002C1AF9">
        <w:rPr>
          <w:rFonts w:asciiTheme="majorHAnsi" w:hAnsiTheme="majorHAnsi" w:cstheme="majorHAnsi"/>
          <w:b/>
          <w:color w:val="000000" w:themeColor="text1"/>
          <w:sz w:val="24"/>
          <w:szCs w:val="24"/>
        </w:rPr>
        <w:t>The successful candidate is:</w:t>
      </w:r>
    </w:p>
    <w:p w14:paraId="7BB24AD8" w14:textId="77777777" w:rsidR="00445574" w:rsidRPr="002C1AF9" w:rsidRDefault="00445574" w:rsidP="00C668A4">
      <w:pPr>
        <w:pStyle w:val="ListParagraph"/>
        <w:numPr>
          <w:ilvl w:val="0"/>
          <w:numId w:val="12"/>
        </w:numPr>
        <w:spacing w:after="0" w:line="240" w:lineRule="auto"/>
        <w:outlineLvl w:val="0"/>
        <w:rPr>
          <w:rFonts w:asciiTheme="majorHAnsi" w:hAnsiTheme="majorHAnsi" w:cstheme="majorHAnsi"/>
          <w:color w:val="000000" w:themeColor="text1"/>
          <w:sz w:val="24"/>
          <w:szCs w:val="24"/>
        </w:rPr>
      </w:pPr>
      <w:r w:rsidRPr="002C1AF9">
        <w:rPr>
          <w:rFonts w:asciiTheme="majorHAnsi" w:hAnsiTheme="majorHAnsi" w:cstheme="majorHAnsi"/>
          <w:color w:val="000000" w:themeColor="text1"/>
          <w:sz w:val="24"/>
          <w:szCs w:val="24"/>
        </w:rPr>
        <w:t xml:space="preserve">skilled in developing trust among members of the community and the police department while leveraging opportunities for collaborative problem solving and </w:t>
      </w:r>
      <w:proofErr w:type="gramStart"/>
      <w:r w:rsidRPr="002C1AF9">
        <w:rPr>
          <w:rFonts w:asciiTheme="majorHAnsi" w:hAnsiTheme="majorHAnsi" w:cstheme="majorHAnsi"/>
          <w:color w:val="000000" w:themeColor="text1"/>
          <w:sz w:val="24"/>
          <w:szCs w:val="24"/>
        </w:rPr>
        <w:t>partnerships;</w:t>
      </w:r>
      <w:proofErr w:type="gramEnd"/>
    </w:p>
    <w:p w14:paraId="01EE3E21" w14:textId="77777777" w:rsidR="00445574" w:rsidRPr="002C1AF9" w:rsidRDefault="00445574" w:rsidP="00C668A4">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outlineLvl w:val="0"/>
        <w:rPr>
          <w:rFonts w:asciiTheme="majorHAnsi" w:hAnsiTheme="majorHAnsi" w:cstheme="majorHAnsi"/>
          <w:color w:val="000000" w:themeColor="text1"/>
          <w:sz w:val="24"/>
          <w:szCs w:val="24"/>
        </w:rPr>
      </w:pPr>
      <w:r w:rsidRPr="002C1AF9">
        <w:rPr>
          <w:rFonts w:asciiTheme="majorHAnsi" w:eastAsia="Times New Roman" w:hAnsiTheme="majorHAnsi" w:cstheme="majorHAnsi"/>
          <w:color w:val="000000" w:themeColor="text1"/>
          <w:sz w:val="24"/>
          <w:szCs w:val="24"/>
          <w:lang w:val="en"/>
        </w:rPr>
        <w:t xml:space="preserve">able to cultivate a strong, effective leadership team within the Department, to include succession </w:t>
      </w:r>
      <w:proofErr w:type="gramStart"/>
      <w:r w:rsidRPr="002C1AF9">
        <w:rPr>
          <w:rFonts w:asciiTheme="majorHAnsi" w:eastAsia="Times New Roman" w:hAnsiTheme="majorHAnsi" w:cstheme="majorHAnsi"/>
          <w:color w:val="000000" w:themeColor="text1"/>
          <w:sz w:val="24"/>
          <w:szCs w:val="24"/>
          <w:lang w:val="en"/>
        </w:rPr>
        <w:t>planning;</w:t>
      </w:r>
      <w:proofErr w:type="gramEnd"/>
    </w:p>
    <w:p w14:paraId="55AA37FB" w14:textId="19055A8A" w:rsidR="003D2B76" w:rsidRPr="002C1AF9" w:rsidRDefault="003D2B76" w:rsidP="00C668A4">
      <w:pPr>
        <w:pStyle w:val="ListParagraph"/>
        <w:numPr>
          <w:ilvl w:val="0"/>
          <w:numId w:val="12"/>
        </w:numPr>
        <w:shd w:val="clear" w:color="auto" w:fill="FFFFFF"/>
        <w:spacing w:before="100" w:beforeAutospacing="1" w:after="240" w:line="240" w:lineRule="auto"/>
        <w:rPr>
          <w:rFonts w:asciiTheme="majorHAnsi" w:hAnsiTheme="majorHAnsi" w:cstheme="majorHAnsi"/>
          <w:color w:val="000000" w:themeColor="text1"/>
          <w:sz w:val="24"/>
          <w:szCs w:val="24"/>
        </w:rPr>
      </w:pPr>
      <w:r w:rsidRPr="002C1AF9">
        <w:rPr>
          <w:rFonts w:asciiTheme="majorHAnsi" w:hAnsiTheme="majorHAnsi" w:cstheme="majorHAnsi"/>
          <w:color w:val="000000" w:themeColor="text1"/>
          <w:sz w:val="24"/>
          <w:szCs w:val="24"/>
        </w:rPr>
        <w:t>tech</w:t>
      </w:r>
      <w:r w:rsidR="00C668A4" w:rsidRPr="002C1AF9">
        <w:rPr>
          <w:rFonts w:asciiTheme="majorHAnsi" w:hAnsiTheme="majorHAnsi" w:cstheme="majorHAnsi"/>
          <w:color w:val="000000" w:themeColor="text1"/>
          <w:sz w:val="24"/>
          <w:szCs w:val="24"/>
        </w:rPr>
        <w:t>-</w:t>
      </w:r>
      <w:r w:rsidRPr="002C1AF9">
        <w:rPr>
          <w:rFonts w:asciiTheme="majorHAnsi" w:hAnsiTheme="majorHAnsi" w:cstheme="majorHAnsi"/>
          <w:color w:val="000000" w:themeColor="text1"/>
          <w:sz w:val="24"/>
          <w:szCs w:val="24"/>
        </w:rPr>
        <w:t xml:space="preserve">savvy and an effective advocate for needed equipment and technology </w:t>
      </w:r>
      <w:proofErr w:type="gramStart"/>
      <w:r w:rsidRPr="002C1AF9">
        <w:rPr>
          <w:rFonts w:asciiTheme="majorHAnsi" w:hAnsiTheme="majorHAnsi" w:cstheme="majorHAnsi"/>
          <w:color w:val="000000" w:themeColor="text1"/>
          <w:sz w:val="24"/>
          <w:szCs w:val="24"/>
        </w:rPr>
        <w:t>resources;</w:t>
      </w:r>
      <w:proofErr w:type="gramEnd"/>
    </w:p>
    <w:p w14:paraId="2BD21CA1" w14:textId="64A62A1B" w:rsidR="00445574" w:rsidRPr="002C1AF9" w:rsidRDefault="00445574" w:rsidP="00C668A4">
      <w:pPr>
        <w:pStyle w:val="ListParagraph"/>
        <w:numPr>
          <w:ilvl w:val="0"/>
          <w:numId w:val="12"/>
        </w:numPr>
        <w:shd w:val="clear" w:color="auto" w:fill="FFFFFF"/>
        <w:spacing w:before="100" w:beforeAutospacing="1" w:after="240" w:line="240" w:lineRule="auto"/>
        <w:rPr>
          <w:rFonts w:asciiTheme="majorHAnsi" w:hAnsiTheme="majorHAnsi" w:cstheme="majorHAnsi"/>
          <w:color w:val="000000" w:themeColor="text1"/>
          <w:sz w:val="24"/>
          <w:szCs w:val="24"/>
        </w:rPr>
      </w:pPr>
      <w:r w:rsidRPr="002C1AF9">
        <w:rPr>
          <w:rFonts w:asciiTheme="majorHAnsi" w:hAnsiTheme="majorHAnsi" w:cstheme="majorHAnsi"/>
          <w:color w:val="000000" w:themeColor="text1"/>
          <w:sz w:val="24"/>
          <w:szCs w:val="24"/>
        </w:rPr>
        <w:t xml:space="preserve">an outstanding communicator who speaks clearly, assertively, and transparently with internal and external </w:t>
      </w:r>
      <w:proofErr w:type="gramStart"/>
      <w:r w:rsidRPr="002C1AF9">
        <w:rPr>
          <w:rFonts w:asciiTheme="majorHAnsi" w:hAnsiTheme="majorHAnsi" w:cstheme="majorHAnsi"/>
          <w:color w:val="000000" w:themeColor="text1"/>
          <w:sz w:val="24"/>
          <w:szCs w:val="24"/>
        </w:rPr>
        <w:t>stakeholders;</w:t>
      </w:r>
      <w:proofErr w:type="gramEnd"/>
    </w:p>
    <w:p w14:paraId="36A11F83" w14:textId="77777777" w:rsidR="00445574" w:rsidRPr="002C1AF9" w:rsidRDefault="00445574" w:rsidP="00C668A4">
      <w:pPr>
        <w:pStyle w:val="ListParagraph"/>
        <w:numPr>
          <w:ilvl w:val="0"/>
          <w:numId w:val="12"/>
        </w:numPr>
        <w:spacing w:after="0" w:line="240" w:lineRule="auto"/>
        <w:rPr>
          <w:rFonts w:asciiTheme="majorHAnsi" w:hAnsiTheme="majorHAnsi" w:cstheme="majorHAnsi"/>
          <w:color w:val="000000" w:themeColor="text1"/>
          <w:sz w:val="24"/>
          <w:szCs w:val="24"/>
        </w:rPr>
      </w:pPr>
      <w:r w:rsidRPr="002C1AF9">
        <w:rPr>
          <w:rFonts w:asciiTheme="majorHAnsi" w:hAnsiTheme="majorHAnsi" w:cstheme="majorHAnsi"/>
          <w:color w:val="000000" w:themeColor="text1"/>
          <w:sz w:val="24"/>
          <w:szCs w:val="24"/>
        </w:rPr>
        <w:t xml:space="preserve">proactive in developing and supporting staff to achieve excellence through increased training, responsibility, productivity, morale, and </w:t>
      </w:r>
      <w:proofErr w:type="gramStart"/>
      <w:r w:rsidRPr="002C1AF9">
        <w:rPr>
          <w:rFonts w:asciiTheme="majorHAnsi" w:hAnsiTheme="majorHAnsi" w:cstheme="majorHAnsi"/>
          <w:color w:val="000000" w:themeColor="text1"/>
          <w:sz w:val="24"/>
          <w:szCs w:val="24"/>
        </w:rPr>
        <w:t>retention;</w:t>
      </w:r>
      <w:proofErr w:type="gramEnd"/>
    </w:p>
    <w:p w14:paraId="40BE7D13" w14:textId="77777777" w:rsidR="00445574" w:rsidRPr="002C1AF9" w:rsidRDefault="00445574" w:rsidP="00C668A4">
      <w:pPr>
        <w:pStyle w:val="ListParagraph"/>
        <w:numPr>
          <w:ilvl w:val="0"/>
          <w:numId w:val="12"/>
        </w:numPr>
        <w:shd w:val="clear" w:color="auto" w:fill="FFFFFF"/>
        <w:spacing w:before="100" w:beforeAutospacing="1" w:after="100" w:afterAutospacing="1" w:line="240" w:lineRule="auto"/>
        <w:rPr>
          <w:rFonts w:asciiTheme="majorHAnsi" w:hAnsiTheme="majorHAnsi" w:cstheme="majorHAnsi"/>
          <w:color w:val="000000" w:themeColor="text1"/>
          <w:sz w:val="24"/>
          <w:szCs w:val="24"/>
          <w:lang w:val="en"/>
        </w:rPr>
      </w:pPr>
      <w:r w:rsidRPr="002C1AF9">
        <w:rPr>
          <w:rFonts w:asciiTheme="majorHAnsi" w:hAnsiTheme="majorHAnsi" w:cstheme="majorHAnsi"/>
          <w:color w:val="000000" w:themeColor="text1"/>
          <w:sz w:val="24"/>
          <w:szCs w:val="24"/>
          <w:lang w:val="en"/>
        </w:rPr>
        <w:t xml:space="preserve">able to engage and collaborate with surrounding law enforcement </w:t>
      </w:r>
      <w:proofErr w:type="gramStart"/>
      <w:r w:rsidRPr="002C1AF9">
        <w:rPr>
          <w:rFonts w:asciiTheme="majorHAnsi" w:hAnsiTheme="majorHAnsi" w:cstheme="majorHAnsi"/>
          <w:color w:val="000000" w:themeColor="text1"/>
          <w:sz w:val="24"/>
          <w:szCs w:val="24"/>
          <w:lang w:val="en"/>
        </w:rPr>
        <w:t>agencies;</w:t>
      </w:r>
      <w:proofErr w:type="gramEnd"/>
    </w:p>
    <w:p w14:paraId="66D11538" w14:textId="77777777" w:rsidR="00445574" w:rsidRPr="002C1AF9" w:rsidRDefault="00445574" w:rsidP="00C668A4">
      <w:pPr>
        <w:pStyle w:val="ListParagraph"/>
        <w:numPr>
          <w:ilvl w:val="0"/>
          <w:numId w:val="12"/>
        </w:numPr>
        <w:rPr>
          <w:rFonts w:asciiTheme="majorHAnsi" w:hAnsiTheme="majorHAnsi" w:cstheme="majorHAnsi"/>
          <w:color w:val="000000" w:themeColor="text1"/>
          <w:sz w:val="24"/>
          <w:szCs w:val="24"/>
        </w:rPr>
      </w:pPr>
      <w:r w:rsidRPr="002C1AF9">
        <w:rPr>
          <w:rFonts w:asciiTheme="majorHAnsi" w:hAnsiTheme="majorHAnsi" w:cstheme="majorHAnsi"/>
          <w:color w:val="000000" w:themeColor="text1"/>
          <w:sz w:val="24"/>
          <w:szCs w:val="24"/>
        </w:rPr>
        <w:t xml:space="preserve">experienced across functional areas; patrol, support services, investigations, and other specialized </w:t>
      </w:r>
      <w:proofErr w:type="gramStart"/>
      <w:r w:rsidRPr="002C1AF9">
        <w:rPr>
          <w:rFonts w:asciiTheme="majorHAnsi" w:hAnsiTheme="majorHAnsi" w:cstheme="majorHAnsi"/>
          <w:color w:val="000000" w:themeColor="text1"/>
          <w:sz w:val="24"/>
          <w:szCs w:val="24"/>
        </w:rPr>
        <w:t>units;</w:t>
      </w:r>
      <w:proofErr w:type="gramEnd"/>
      <w:r w:rsidRPr="002C1AF9">
        <w:rPr>
          <w:rFonts w:asciiTheme="majorHAnsi" w:hAnsiTheme="majorHAnsi" w:cstheme="majorHAnsi"/>
          <w:color w:val="000000" w:themeColor="text1"/>
          <w:sz w:val="24"/>
          <w:szCs w:val="24"/>
        </w:rPr>
        <w:t xml:space="preserve"> </w:t>
      </w:r>
    </w:p>
    <w:p w14:paraId="7E2804F1" w14:textId="293EDA1F" w:rsidR="00445574" w:rsidRPr="002C1AF9" w:rsidRDefault="00445574" w:rsidP="00C668A4">
      <w:pPr>
        <w:pStyle w:val="ListParagraph"/>
        <w:numPr>
          <w:ilvl w:val="0"/>
          <w:numId w:val="12"/>
        </w:numPr>
        <w:rPr>
          <w:rFonts w:asciiTheme="majorHAnsi" w:hAnsiTheme="majorHAnsi" w:cstheme="majorHAnsi"/>
          <w:color w:val="000000" w:themeColor="text1"/>
          <w:sz w:val="24"/>
          <w:szCs w:val="24"/>
        </w:rPr>
      </w:pPr>
      <w:r w:rsidRPr="002C1AF9">
        <w:rPr>
          <w:rFonts w:asciiTheme="majorHAnsi" w:hAnsiTheme="majorHAnsi" w:cstheme="majorHAnsi"/>
          <w:color w:val="000000" w:themeColor="text1"/>
          <w:sz w:val="24"/>
          <w:szCs w:val="24"/>
        </w:rPr>
        <w:t>knowledgeable regarding the use of intelligence-led policing, use of technology and data</w:t>
      </w:r>
      <w:r w:rsidR="00C668A4" w:rsidRPr="002C1AF9">
        <w:rPr>
          <w:rFonts w:asciiTheme="majorHAnsi" w:hAnsiTheme="majorHAnsi" w:cstheme="majorHAnsi"/>
          <w:color w:val="000000" w:themeColor="text1"/>
          <w:sz w:val="24"/>
          <w:szCs w:val="24"/>
        </w:rPr>
        <w:t>-</w:t>
      </w:r>
      <w:r w:rsidRPr="002C1AF9">
        <w:rPr>
          <w:rFonts w:asciiTheme="majorHAnsi" w:hAnsiTheme="majorHAnsi" w:cstheme="majorHAnsi"/>
          <w:color w:val="000000" w:themeColor="text1"/>
          <w:sz w:val="24"/>
          <w:szCs w:val="24"/>
        </w:rPr>
        <w:t xml:space="preserve">driven approaches to predict and prevent crime, and community-oriented </w:t>
      </w:r>
      <w:proofErr w:type="gramStart"/>
      <w:r w:rsidRPr="002C1AF9">
        <w:rPr>
          <w:rFonts w:asciiTheme="majorHAnsi" w:hAnsiTheme="majorHAnsi" w:cstheme="majorHAnsi"/>
          <w:color w:val="000000" w:themeColor="text1"/>
          <w:sz w:val="24"/>
          <w:szCs w:val="24"/>
        </w:rPr>
        <w:t>policing;</w:t>
      </w:r>
      <w:proofErr w:type="gramEnd"/>
      <w:r w:rsidRPr="002C1AF9">
        <w:rPr>
          <w:rFonts w:asciiTheme="majorHAnsi" w:hAnsiTheme="majorHAnsi" w:cstheme="majorHAnsi"/>
          <w:color w:val="000000" w:themeColor="text1"/>
          <w:sz w:val="24"/>
          <w:szCs w:val="24"/>
        </w:rPr>
        <w:t xml:space="preserve"> </w:t>
      </w:r>
    </w:p>
    <w:p w14:paraId="45529931" w14:textId="25218B13" w:rsidR="009B1159" w:rsidRPr="002C1AF9" w:rsidRDefault="009B1159" w:rsidP="00C668A4">
      <w:pPr>
        <w:pStyle w:val="ListParagraph"/>
        <w:numPr>
          <w:ilvl w:val="0"/>
          <w:numId w:val="12"/>
        </w:numPr>
        <w:rPr>
          <w:rFonts w:asciiTheme="majorHAnsi" w:hAnsiTheme="majorHAnsi" w:cstheme="majorHAnsi"/>
          <w:color w:val="000000" w:themeColor="text1"/>
          <w:sz w:val="24"/>
          <w:szCs w:val="24"/>
        </w:rPr>
      </w:pPr>
      <w:r w:rsidRPr="002C1AF9">
        <w:rPr>
          <w:rFonts w:asciiTheme="majorHAnsi" w:hAnsiTheme="majorHAnsi" w:cstheme="majorHAnsi"/>
          <w:color w:val="000000" w:themeColor="text1"/>
          <w:sz w:val="24"/>
          <w:szCs w:val="24"/>
        </w:rPr>
        <w:t xml:space="preserve">adept at municipal </w:t>
      </w:r>
      <w:proofErr w:type="gramStart"/>
      <w:r w:rsidRPr="002C1AF9">
        <w:rPr>
          <w:rFonts w:asciiTheme="majorHAnsi" w:hAnsiTheme="majorHAnsi" w:cstheme="majorHAnsi"/>
          <w:color w:val="000000" w:themeColor="text1"/>
          <w:sz w:val="24"/>
          <w:szCs w:val="24"/>
        </w:rPr>
        <w:t>budgeting;</w:t>
      </w:r>
      <w:proofErr w:type="gramEnd"/>
    </w:p>
    <w:p w14:paraId="60529E90" w14:textId="216F490F" w:rsidR="00445574" w:rsidRPr="002C1AF9" w:rsidRDefault="00445574" w:rsidP="00C668A4">
      <w:pPr>
        <w:pStyle w:val="ListParagraph"/>
        <w:numPr>
          <w:ilvl w:val="0"/>
          <w:numId w:val="12"/>
        </w:numPr>
        <w:rPr>
          <w:rFonts w:asciiTheme="majorHAnsi" w:hAnsiTheme="majorHAnsi" w:cstheme="majorHAnsi"/>
          <w:color w:val="000000" w:themeColor="text1"/>
          <w:sz w:val="24"/>
          <w:szCs w:val="24"/>
        </w:rPr>
      </w:pPr>
      <w:r w:rsidRPr="002C1AF9">
        <w:rPr>
          <w:rFonts w:asciiTheme="majorHAnsi" w:hAnsiTheme="majorHAnsi" w:cstheme="majorHAnsi"/>
          <w:color w:val="000000" w:themeColor="text1"/>
          <w:sz w:val="24"/>
          <w:szCs w:val="24"/>
        </w:rPr>
        <w:t xml:space="preserve">engaged, accessible and visible within and across departments and in the </w:t>
      </w:r>
      <w:proofErr w:type="gramStart"/>
      <w:r w:rsidRPr="002C1AF9">
        <w:rPr>
          <w:rFonts w:asciiTheme="majorHAnsi" w:hAnsiTheme="majorHAnsi" w:cstheme="majorHAnsi"/>
          <w:color w:val="000000" w:themeColor="text1"/>
          <w:sz w:val="24"/>
          <w:szCs w:val="24"/>
        </w:rPr>
        <w:t>community;</w:t>
      </w:r>
      <w:proofErr w:type="gramEnd"/>
    </w:p>
    <w:p w14:paraId="5C99F4D2" w14:textId="77777777" w:rsidR="00445574" w:rsidRPr="002C1AF9" w:rsidRDefault="00445574" w:rsidP="00C668A4">
      <w:pPr>
        <w:pStyle w:val="ListParagraph"/>
        <w:numPr>
          <w:ilvl w:val="0"/>
          <w:numId w:val="12"/>
        </w:numPr>
        <w:rPr>
          <w:rFonts w:asciiTheme="majorHAnsi" w:hAnsiTheme="majorHAnsi" w:cstheme="majorHAnsi"/>
          <w:color w:val="000000" w:themeColor="text1"/>
          <w:sz w:val="24"/>
          <w:szCs w:val="24"/>
        </w:rPr>
      </w:pPr>
      <w:r w:rsidRPr="002C1AF9">
        <w:rPr>
          <w:rFonts w:asciiTheme="majorHAnsi" w:hAnsiTheme="majorHAnsi" w:cstheme="majorHAnsi"/>
          <w:color w:val="000000" w:themeColor="text1"/>
          <w:sz w:val="24"/>
          <w:szCs w:val="24"/>
        </w:rPr>
        <w:t>consistently updating personal knowledge regarding public policy, public perception, and law enforcement trends (</w:t>
      </w:r>
      <w:proofErr w:type="gramStart"/>
      <w:r w:rsidRPr="002C1AF9">
        <w:rPr>
          <w:rFonts w:asciiTheme="majorHAnsi" w:hAnsiTheme="majorHAnsi" w:cstheme="majorHAnsi"/>
          <w:color w:val="000000" w:themeColor="text1"/>
          <w:sz w:val="24"/>
          <w:szCs w:val="24"/>
        </w:rPr>
        <w:t>e.g.</w:t>
      </w:r>
      <w:proofErr w:type="gramEnd"/>
      <w:r w:rsidRPr="002C1AF9">
        <w:rPr>
          <w:rFonts w:asciiTheme="majorHAnsi" w:hAnsiTheme="majorHAnsi" w:cstheme="majorHAnsi"/>
          <w:color w:val="000000" w:themeColor="text1"/>
          <w:sz w:val="24"/>
          <w:szCs w:val="24"/>
        </w:rPr>
        <w:t xml:space="preserve"> 21</w:t>
      </w:r>
      <w:r w:rsidRPr="002C1AF9">
        <w:rPr>
          <w:rFonts w:asciiTheme="majorHAnsi" w:hAnsiTheme="majorHAnsi" w:cstheme="majorHAnsi"/>
          <w:color w:val="000000" w:themeColor="text1"/>
          <w:sz w:val="24"/>
          <w:szCs w:val="24"/>
          <w:vertAlign w:val="superscript"/>
        </w:rPr>
        <w:t>st</w:t>
      </w:r>
      <w:r w:rsidRPr="002C1AF9">
        <w:rPr>
          <w:rFonts w:asciiTheme="majorHAnsi" w:hAnsiTheme="majorHAnsi" w:cstheme="majorHAnsi"/>
          <w:color w:val="000000" w:themeColor="text1"/>
          <w:sz w:val="24"/>
          <w:szCs w:val="24"/>
        </w:rPr>
        <w:t xml:space="preserve"> Century Policing); </w:t>
      </w:r>
    </w:p>
    <w:p w14:paraId="1951F575" w14:textId="77777777" w:rsidR="00445574" w:rsidRPr="002C1AF9" w:rsidRDefault="00445574" w:rsidP="00C668A4">
      <w:pPr>
        <w:pStyle w:val="ListParagraph"/>
        <w:numPr>
          <w:ilvl w:val="0"/>
          <w:numId w:val="12"/>
        </w:numPr>
        <w:shd w:val="clear" w:color="auto" w:fill="FFFFFF"/>
        <w:spacing w:before="100" w:beforeAutospacing="1" w:after="240" w:line="240" w:lineRule="auto"/>
        <w:rPr>
          <w:rFonts w:asciiTheme="majorHAnsi" w:hAnsiTheme="majorHAnsi" w:cstheme="majorHAnsi"/>
          <w:color w:val="000000" w:themeColor="text1"/>
          <w:sz w:val="24"/>
          <w:szCs w:val="24"/>
        </w:rPr>
      </w:pPr>
      <w:r w:rsidRPr="002C1AF9">
        <w:rPr>
          <w:rFonts w:asciiTheme="majorHAnsi" w:hAnsiTheme="majorHAnsi" w:cstheme="majorHAnsi"/>
          <w:color w:val="000000" w:themeColor="text1"/>
          <w:sz w:val="24"/>
          <w:szCs w:val="24"/>
        </w:rPr>
        <w:t xml:space="preserve">appreciative of the significance of diversity within all aspects of the department and community and has innovative solutions to attracting, retaining and promoting </w:t>
      </w:r>
      <w:proofErr w:type="gramStart"/>
      <w:r w:rsidRPr="002C1AF9">
        <w:rPr>
          <w:rFonts w:asciiTheme="majorHAnsi" w:hAnsiTheme="majorHAnsi" w:cstheme="majorHAnsi"/>
          <w:color w:val="000000" w:themeColor="text1"/>
          <w:sz w:val="24"/>
          <w:szCs w:val="24"/>
        </w:rPr>
        <w:t>diversity;</w:t>
      </w:r>
      <w:proofErr w:type="gramEnd"/>
      <w:r w:rsidRPr="002C1AF9">
        <w:rPr>
          <w:rFonts w:asciiTheme="majorHAnsi" w:hAnsiTheme="majorHAnsi" w:cstheme="majorHAnsi"/>
          <w:color w:val="000000" w:themeColor="text1"/>
          <w:sz w:val="24"/>
          <w:szCs w:val="24"/>
        </w:rPr>
        <w:t xml:space="preserve"> </w:t>
      </w:r>
    </w:p>
    <w:p w14:paraId="784242D2" w14:textId="275CA03A" w:rsidR="00445574" w:rsidRPr="002C1AF9" w:rsidRDefault="00445574" w:rsidP="00C668A4">
      <w:pPr>
        <w:pStyle w:val="ListParagraph"/>
        <w:numPr>
          <w:ilvl w:val="0"/>
          <w:numId w:val="12"/>
        </w:numPr>
        <w:shd w:val="clear" w:color="auto" w:fill="FFFFFF"/>
        <w:spacing w:before="100" w:beforeAutospacing="1" w:after="100" w:afterAutospacing="1" w:line="240" w:lineRule="auto"/>
        <w:rPr>
          <w:rFonts w:asciiTheme="majorHAnsi" w:hAnsiTheme="majorHAnsi" w:cstheme="majorHAnsi"/>
          <w:color w:val="000000" w:themeColor="text1"/>
          <w:sz w:val="24"/>
          <w:szCs w:val="24"/>
          <w:lang w:val="en"/>
        </w:rPr>
      </w:pPr>
      <w:r w:rsidRPr="002C1AF9">
        <w:rPr>
          <w:rFonts w:asciiTheme="majorHAnsi" w:hAnsiTheme="majorHAnsi" w:cstheme="majorHAnsi"/>
          <w:color w:val="000000" w:themeColor="text1"/>
          <w:sz w:val="24"/>
          <w:szCs w:val="24"/>
          <w:lang w:val="en"/>
        </w:rPr>
        <w:t xml:space="preserve">able to maintain public confidence in the integrity of the </w:t>
      </w:r>
      <w:proofErr w:type="gramStart"/>
      <w:r w:rsidRPr="002C1AF9">
        <w:rPr>
          <w:rFonts w:asciiTheme="majorHAnsi" w:hAnsiTheme="majorHAnsi" w:cstheme="majorHAnsi"/>
          <w:color w:val="000000" w:themeColor="text1"/>
          <w:sz w:val="24"/>
          <w:szCs w:val="24"/>
          <w:lang w:val="en"/>
        </w:rPr>
        <w:t>Department;</w:t>
      </w:r>
      <w:proofErr w:type="gramEnd"/>
    </w:p>
    <w:p w14:paraId="0A83AACA" w14:textId="0AE55E87" w:rsidR="00445574" w:rsidRPr="002C1AF9" w:rsidRDefault="00445574" w:rsidP="00C668A4">
      <w:pPr>
        <w:pStyle w:val="ListParagraph"/>
        <w:numPr>
          <w:ilvl w:val="0"/>
          <w:numId w:val="12"/>
        </w:numPr>
        <w:shd w:val="clear" w:color="auto" w:fill="FFFFFF" w:themeFill="background1"/>
        <w:spacing w:before="100" w:beforeAutospacing="1" w:after="240" w:line="240" w:lineRule="auto"/>
        <w:rPr>
          <w:rFonts w:asciiTheme="majorHAnsi" w:eastAsia="Times New Roman" w:hAnsiTheme="majorHAnsi" w:cstheme="majorHAnsi"/>
          <w:color w:val="000000" w:themeColor="text1"/>
          <w:sz w:val="24"/>
          <w:szCs w:val="24"/>
        </w:rPr>
      </w:pPr>
      <w:r w:rsidRPr="002C1AF9">
        <w:rPr>
          <w:rFonts w:asciiTheme="majorHAnsi" w:eastAsia="Times New Roman" w:hAnsiTheme="majorHAnsi" w:cstheme="majorHAnsi"/>
          <w:color w:val="000000" w:themeColor="text1"/>
          <w:sz w:val="24"/>
          <w:szCs w:val="24"/>
        </w:rPr>
        <w:t>enjoys engaging with people to communicate, motivate and strategically partner to accomplish the goals of the Town;</w:t>
      </w:r>
      <w:r w:rsidR="003D2B76" w:rsidRPr="002C1AF9">
        <w:rPr>
          <w:rFonts w:asciiTheme="majorHAnsi" w:eastAsia="Times New Roman" w:hAnsiTheme="majorHAnsi" w:cstheme="majorHAnsi"/>
          <w:color w:val="000000" w:themeColor="text1"/>
          <w:sz w:val="24"/>
          <w:szCs w:val="24"/>
        </w:rPr>
        <w:t xml:space="preserve"> and,</w:t>
      </w:r>
    </w:p>
    <w:p w14:paraId="0B0CF0EF" w14:textId="365C06E4" w:rsidR="00445574" w:rsidRPr="002C1AF9" w:rsidRDefault="00445574" w:rsidP="00C668A4">
      <w:pPr>
        <w:pStyle w:val="ListParagraph"/>
        <w:numPr>
          <w:ilvl w:val="0"/>
          <w:numId w:val="12"/>
        </w:numPr>
        <w:shd w:val="clear" w:color="auto" w:fill="FFFFFF" w:themeFill="background1"/>
        <w:spacing w:after="0" w:line="240" w:lineRule="auto"/>
        <w:rPr>
          <w:rFonts w:asciiTheme="majorHAnsi" w:hAnsiTheme="majorHAnsi" w:cstheme="majorHAnsi"/>
          <w:color w:val="000000" w:themeColor="text1"/>
          <w:sz w:val="24"/>
          <w:szCs w:val="24"/>
        </w:rPr>
      </w:pPr>
      <w:r w:rsidRPr="002C1AF9">
        <w:rPr>
          <w:rFonts w:asciiTheme="majorHAnsi" w:hAnsiTheme="majorHAnsi" w:cstheme="majorHAnsi"/>
          <w:color w:val="000000" w:themeColor="text1"/>
          <w:sz w:val="24"/>
          <w:szCs w:val="24"/>
        </w:rPr>
        <w:t xml:space="preserve">is an effective listener who seeks input from relevant parties, realistically assesses plans and consistently communicates in an excellent and effective manner, including one on </w:t>
      </w:r>
      <w:r w:rsidRPr="002C1AF9">
        <w:rPr>
          <w:rFonts w:asciiTheme="majorHAnsi" w:hAnsiTheme="majorHAnsi" w:cstheme="majorHAnsi"/>
          <w:color w:val="000000" w:themeColor="text1"/>
          <w:sz w:val="24"/>
          <w:szCs w:val="24"/>
        </w:rPr>
        <w:lastRenderedPageBreak/>
        <w:t>one, small groups and public speaking, who confidently and persuasively engages citizens, community groups, staff, and Council.</w:t>
      </w:r>
    </w:p>
    <w:p w14:paraId="5E40FCA0" w14:textId="77777777" w:rsidR="00380692" w:rsidRPr="002C1AF9" w:rsidRDefault="00380692" w:rsidP="004B4E05">
      <w:pPr>
        <w:tabs>
          <w:tab w:val="left" w:pos="-720"/>
        </w:tabs>
        <w:suppressAutoHyphens/>
        <w:rPr>
          <w:rStyle w:val="CommentReference"/>
          <w:rFonts w:asciiTheme="majorHAnsi" w:hAnsiTheme="majorHAnsi" w:cstheme="majorHAnsi"/>
          <w:b/>
          <w:color w:val="000000" w:themeColor="text1"/>
          <w:sz w:val="24"/>
          <w:szCs w:val="24"/>
        </w:rPr>
      </w:pPr>
    </w:p>
    <w:p w14:paraId="7034F1B7" w14:textId="77777777" w:rsidR="00380692" w:rsidRPr="002C1AF9" w:rsidRDefault="000836E0" w:rsidP="00380692">
      <w:pPr>
        <w:outlineLvl w:val="0"/>
        <w:rPr>
          <w:rFonts w:asciiTheme="majorHAnsi" w:hAnsiTheme="majorHAnsi" w:cstheme="majorHAnsi"/>
          <w:color w:val="000000" w:themeColor="text1"/>
          <w:sz w:val="24"/>
          <w:szCs w:val="24"/>
        </w:rPr>
      </w:pPr>
      <w:r w:rsidRPr="002C1AF9">
        <w:rPr>
          <w:rStyle w:val="CommentReference"/>
          <w:rFonts w:asciiTheme="majorHAnsi" w:hAnsiTheme="majorHAnsi" w:cstheme="majorHAnsi"/>
          <w:b/>
          <w:color w:val="000000" w:themeColor="text1"/>
          <w:sz w:val="24"/>
          <w:szCs w:val="24"/>
        </w:rPr>
        <w:t>Salary</w:t>
      </w:r>
      <w:r w:rsidRPr="002C1AF9">
        <w:rPr>
          <w:rFonts w:asciiTheme="majorHAnsi" w:hAnsiTheme="majorHAnsi" w:cstheme="majorHAnsi"/>
          <w:b/>
          <w:color w:val="000000" w:themeColor="text1"/>
          <w:sz w:val="24"/>
          <w:szCs w:val="24"/>
        </w:rPr>
        <w:t xml:space="preserve"> </w:t>
      </w:r>
      <w:r w:rsidR="003820B2" w:rsidRPr="002C1AF9">
        <w:rPr>
          <w:rFonts w:asciiTheme="majorHAnsi" w:hAnsiTheme="majorHAnsi" w:cstheme="majorHAnsi"/>
          <w:b/>
          <w:color w:val="000000" w:themeColor="text1"/>
          <w:sz w:val="24"/>
          <w:szCs w:val="24"/>
        </w:rPr>
        <w:t>and Benefits:</w:t>
      </w:r>
      <w:r w:rsidR="003820B2" w:rsidRPr="002C1AF9">
        <w:rPr>
          <w:rFonts w:asciiTheme="majorHAnsi" w:hAnsiTheme="majorHAnsi" w:cstheme="majorHAnsi"/>
          <w:color w:val="000000" w:themeColor="text1"/>
          <w:sz w:val="24"/>
          <w:szCs w:val="24"/>
        </w:rPr>
        <w:t xml:space="preserve">   The full salary range </w:t>
      </w:r>
      <w:r w:rsidR="00182E3B" w:rsidRPr="002C1AF9">
        <w:rPr>
          <w:rFonts w:asciiTheme="majorHAnsi" w:hAnsiTheme="majorHAnsi" w:cstheme="majorHAnsi"/>
          <w:color w:val="000000" w:themeColor="text1"/>
          <w:sz w:val="24"/>
          <w:szCs w:val="24"/>
        </w:rPr>
        <w:t xml:space="preserve">is </w:t>
      </w:r>
      <w:r w:rsidR="009B1159" w:rsidRPr="002C1AF9">
        <w:rPr>
          <w:rFonts w:asciiTheme="majorHAnsi" w:eastAsia="Times New Roman" w:hAnsiTheme="majorHAnsi" w:cstheme="majorHAnsi"/>
          <w:color w:val="000000" w:themeColor="text1"/>
          <w:sz w:val="24"/>
          <w:szCs w:val="24"/>
          <w:shd w:val="clear" w:color="auto" w:fill="FFFFFF"/>
        </w:rPr>
        <w:t>$</w:t>
      </w:r>
      <w:r w:rsidR="000B7139" w:rsidRPr="002C1AF9">
        <w:rPr>
          <w:rFonts w:asciiTheme="majorHAnsi" w:eastAsia="Times New Roman" w:hAnsiTheme="majorHAnsi" w:cstheme="majorHAnsi"/>
          <w:color w:val="000000" w:themeColor="text1"/>
          <w:sz w:val="24"/>
          <w:szCs w:val="24"/>
          <w:shd w:val="clear" w:color="auto" w:fill="FFFFFF"/>
        </w:rPr>
        <w:t>91,520</w:t>
      </w:r>
      <w:r w:rsidR="009B1159" w:rsidRPr="002C1AF9">
        <w:rPr>
          <w:rFonts w:asciiTheme="majorHAnsi" w:eastAsia="Times New Roman" w:hAnsiTheme="majorHAnsi" w:cstheme="majorHAnsi"/>
          <w:color w:val="000000" w:themeColor="text1"/>
          <w:sz w:val="24"/>
          <w:szCs w:val="24"/>
          <w:shd w:val="clear" w:color="auto" w:fill="FFFFFF"/>
        </w:rPr>
        <w:t>-1</w:t>
      </w:r>
      <w:r w:rsidR="000B7139" w:rsidRPr="002C1AF9">
        <w:rPr>
          <w:rFonts w:asciiTheme="majorHAnsi" w:eastAsia="Times New Roman" w:hAnsiTheme="majorHAnsi" w:cstheme="majorHAnsi"/>
          <w:color w:val="000000" w:themeColor="text1"/>
          <w:sz w:val="24"/>
          <w:szCs w:val="24"/>
          <w:shd w:val="clear" w:color="auto" w:fill="FFFFFF"/>
        </w:rPr>
        <w:t>42,813</w:t>
      </w:r>
      <w:r w:rsidR="009B1159" w:rsidRPr="002C1AF9">
        <w:rPr>
          <w:rFonts w:asciiTheme="majorHAnsi" w:eastAsia="Times New Roman" w:hAnsiTheme="majorHAnsi" w:cstheme="majorHAnsi"/>
          <w:color w:val="000000" w:themeColor="text1"/>
          <w:sz w:val="24"/>
          <w:szCs w:val="24"/>
          <w:shd w:val="clear" w:color="auto" w:fill="FFFFFF"/>
        </w:rPr>
        <w:t>.</w:t>
      </w:r>
      <w:r w:rsidRPr="002C1AF9">
        <w:rPr>
          <w:rFonts w:asciiTheme="majorHAnsi" w:eastAsia="Times New Roman" w:hAnsiTheme="majorHAnsi" w:cstheme="majorHAnsi"/>
          <w:color w:val="000000" w:themeColor="text1"/>
          <w:sz w:val="24"/>
          <w:szCs w:val="24"/>
          <w:shd w:val="clear" w:color="auto" w:fill="FFFFFF"/>
        </w:rPr>
        <w:t xml:space="preserve"> The</w:t>
      </w:r>
      <w:r w:rsidR="005F04EB" w:rsidRPr="002C1AF9">
        <w:rPr>
          <w:rFonts w:asciiTheme="majorHAnsi" w:eastAsia="Times New Roman" w:hAnsiTheme="majorHAnsi" w:cstheme="majorHAnsi"/>
          <w:color w:val="000000" w:themeColor="text1"/>
          <w:sz w:val="24"/>
          <w:szCs w:val="24"/>
          <w:shd w:val="clear" w:color="auto" w:fill="FFFFFF"/>
        </w:rPr>
        <w:t xml:space="preserve"> starting salary for the selected candidate will be determined by qualifications, </w:t>
      </w:r>
      <w:proofErr w:type="gramStart"/>
      <w:r w:rsidR="005F04EB" w:rsidRPr="002C1AF9">
        <w:rPr>
          <w:rFonts w:asciiTheme="majorHAnsi" w:eastAsia="Times New Roman" w:hAnsiTheme="majorHAnsi" w:cstheme="majorHAnsi"/>
          <w:color w:val="000000" w:themeColor="text1"/>
          <w:sz w:val="24"/>
          <w:szCs w:val="24"/>
          <w:shd w:val="clear" w:color="auto" w:fill="FFFFFF"/>
        </w:rPr>
        <w:t>background</w:t>
      </w:r>
      <w:proofErr w:type="gramEnd"/>
      <w:r w:rsidR="005F04EB" w:rsidRPr="002C1AF9">
        <w:rPr>
          <w:rFonts w:asciiTheme="majorHAnsi" w:eastAsia="Times New Roman" w:hAnsiTheme="majorHAnsi" w:cstheme="majorHAnsi"/>
          <w:color w:val="000000" w:themeColor="text1"/>
          <w:sz w:val="24"/>
          <w:szCs w:val="24"/>
          <w:shd w:val="clear" w:color="auto" w:fill="FFFFFF"/>
        </w:rPr>
        <w:t xml:space="preserve"> and experience. </w:t>
      </w:r>
      <w:r w:rsidR="00CE1764" w:rsidRPr="002C1AF9">
        <w:rPr>
          <w:rFonts w:asciiTheme="majorHAnsi" w:eastAsia="Times New Roman" w:hAnsiTheme="majorHAnsi" w:cstheme="majorHAnsi"/>
          <w:color w:val="000000" w:themeColor="text1"/>
          <w:sz w:val="24"/>
          <w:szCs w:val="24"/>
        </w:rPr>
        <w:t xml:space="preserve"> </w:t>
      </w:r>
      <w:r w:rsidR="003820B2" w:rsidRPr="002C1AF9">
        <w:rPr>
          <w:rFonts w:asciiTheme="majorHAnsi" w:eastAsia="Times New Roman" w:hAnsiTheme="majorHAnsi" w:cstheme="majorHAnsi"/>
          <w:color w:val="000000" w:themeColor="text1"/>
          <w:sz w:val="24"/>
          <w:szCs w:val="24"/>
        </w:rPr>
        <w:t xml:space="preserve">To learn more about why Garner is a great place to live and work, click </w:t>
      </w:r>
      <w:hyperlink r:id="rId9" w:history="1">
        <w:r w:rsidR="003820B2" w:rsidRPr="002C1AF9">
          <w:rPr>
            <w:rStyle w:val="Hyperlink"/>
            <w:rFonts w:asciiTheme="majorHAnsi" w:eastAsia="Times New Roman" w:hAnsiTheme="majorHAnsi" w:cstheme="majorHAnsi"/>
            <w:color w:val="000000" w:themeColor="text1"/>
            <w:sz w:val="24"/>
            <w:szCs w:val="24"/>
          </w:rPr>
          <w:t>here</w:t>
        </w:r>
      </w:hyperlink>
      <w:r w:rsidR="003820B2" w:rsidRPr="002C1AF9">
        <w:rPr>
          <w:rFonts w:asciiTheme="majorHAnsi" w:eastAsia="Times New Roman" w:hAnsiTheme="majorHAnsi" w:cstheme="majorHAnsi"/>
          <w:color w:val="000000" w:themeColor="text1"/>
          <w:sz w:val="24"/>
          <w:szCs w:val="24"/>
        </w:rPr>
        <w:t xml:space="preserve"> (or copy and paste the following into your browser: </w:t>
      </w:r>
      <w:hyperlink r:id="rId10" w:history="1">
        <w:r w:rsidR="00380692" w:rsidRPr="002C1AF9">
          <w:rPr>
            <w:rStyle w:val="Hyperlink"/>
            <w:rFonts w:asciiTheme="majorHAnsi" w:eastAsia="Times New Roman" w:hAnsiTheme="majorHAnsi" w:cstheme="majorHAnsi"/>
            <w:sz w:val="24"/>
            <w:szCs w:val="24"/>
          </w:rPr>
          <w:t>https://www.developmentalassociates.com/wp-content/uploads/2018/09/Garner-HR-cover-sheet_FINAL_2-.pdf</w:t>
        </w:r>
      </w:hyperlink>
      <w:r w:rsidR="003820B2" w:rsidRPr="002C1AF9">
        <w:rPr>
          <w:rFonts w:asciiTheme="majorHAnsi" w:eastAsia="Times New Roman" w:hAnsiTheme="majorHAnsi" w:cstheme="majorHAnsi"/>
          <w:color w:val="000000" w:themeColor="text1"/>
          <w:sz w:val="24"/>
          <w:szCs w:val="24"/>
        </w:rPr>
        <w:t>).</w:t>
      </w:r>
      <w:r w:rsidR="00380692" w:rsidRPr="002C1AF9">
        <w:rPr>
          <w:rFonts w:asciiTheme="majorHAnsi" w:eastAsia="Times New Roman" w:hAnsiTheme="majorHAnsi" w:cstheme="majorHAnsi"/>
          <w:color w:val="000000" w:themeColor="text1"/>
          <w:sz w:val="24"/>
          <w:szCs w:val="24"/>
        </w:rPr>
        <w:t xml:space="preserve"> </w:t>
      </w:r>
      <w:r w:rsidR="00380692" w:rsidRPr="002C1AF9">
        <w:rPr>
          <w:rFonts w:asciiTheme="majorHAnsi" w:hAnsiTheme="majorHAnsi" w:cstheme="majorHAnsi"/>
          <w:color w:val="000000" w:themeColor="text1"/>
          <w:sz w:val="24"/>
          <w:szCs w:val="24"/>
        </w:rPr>
        <w:t>Residency is strongly preferred.</w:t>
      </w:r>
    </w:p>
    <w:p w14:paraId="14096D52" w14:textId="1DC17BAF" w:rsidR="009B4450" w:rsidRPr="00874BDB" w:rsidRDefault="00D717E5" w:rsidP="002C1AF9">
      <w:pPr>
        <w:rPr>
          <w:rFonts w:asciiTheme="majorHAnsi" w:hAnsiTheme="majorHAnsi" w:cstheme="majorHAnsi"/>
          <w:b/>
          <w:bCs/>
          <w:i/>
          <w:iCs/>
          <w:color w:val="000000" w:themeColor="text1"/>
          <w:sz w:val="24"/>
          <w:szCs w:val="24"/>
          <w:u w:val="single"/>
        </w:rPr>
      </w:pPr>
      <w:r w:rsidRPr="002C1AF9">
        <w:rPr>
          <w:rFonts w:asciiTheme="majorHAnsi" w:hAnsiTheme="majorHAnsi" w:cstheme="majorHAnsi"/>
          <w:b/>
          <w:i/>
          <w:color w:val="000000" w:themeColor="text1"/>
          <w:sz w:val="24"/>
          <w:szCs w:val="24"/>
        </w:rPr>
        <w:t>To apply</w:t>
      </w:r>
      <w:r w:rsidRPr="002C1AF9">
        <w:rPr>
          <w:rFonts w:asciiTheme="majorHAnsi" w:hAnsiTheme="majorHAnsi" w:cstheme="majorHAnsi"/>
          <w:color w:val="000000" w:themeColor="text1"/>
          <w:sz w:val="24"/>
          <w:szCs w:val="24"/>
        </w:rPr>
        <w:t xml:space="preserve">, </w:t>
      </w:r>
      <w:r w:rsidR="002C1AF9" w:rsidRPr="002C1AF9">
        <w:rPr>
          <w:rFonts w:asciiTheme="majorHAnsi" w:hAnsiTheme="majorHAnsi" w:cstheme="majorHAnsi"/>
          <w:color w:val="000000" w:themeColor="text1"/>
          <w:sz w:val="24"/>
          <w:szCs w:val="24"/>
        </w:rPr>
        <w:t xml:space="preserve">go to </w:t>
      </w:r>
      <w:hyperlink r:id="rId11" w:history="1">
        <w:r w:rsidR="002C1AF9" w:rsidRPr="002C1AF9">
          <w:rPr>
            <w:rStyle w:val="Hyperlink"/>
            <w:rFonts w:asciiTheme="majorHAnsi" w:hAnsiTheme="majorHAnsi" w:cstheme="majorHAnsi"/>
            <w:sz w:val="24"/>
            <w:szCs w:val="24"/>
          </w:rPr>
          <w:t>https://agency.governmentjobs.com/developmentalassociates/default.cfm</w:t>
        </w:r>
      </w:hyperlink>
      <w:r w:rsidR="002C1AF9" w:rsidRPr="002C1AF9">
        <w:rPr>
          <w:rFonts w:asciiTheme="majorHAnsi" w:hAnsiTheme="majorHAnsi" w:cstheme="majorHAnsi"/>
          <w:color w:val="000000" w:themeColor="text1"/>
          <w:sz w:val="24"/>
          <w:szCs w:val="24"/>
        </w:rPr>
        <w:t xml:space="preserve"> and click on the </w:t>
      </w:r>
      <w:r w:rsidR="002C1AF9" w:rsidRPr="002C1AF9">
        <w:rPr>
          <w:rFonts w:asciiTheme="majorHAnsi" w:hAnsiTheme="majorHAnsi" w:cstheme="majorHAnsi"/>
          <w:b/>
          <w:bCs/>
          <w:color w:val="000000" w:themeColor="text1"/>
          <w:sz w:val="24"/>
          <w:szCs w:val="24"/>
        </w:rPr>
        <w:t>Chief of Police - Garner</w:t>
      </w:r>
      <w:r w:rsidR="002C1AF9" w:rsidRPr="002C1AF9">
        <w:rPr>
          <w:rFonts w:asciiTheme="majorHAnsi" w:hAnsiTheme="majorHAnsi" w:cstheme="majorHAnsi"/>
          <w:b/>
          <w:color w:val="000000" w:themeColor="text1"/>
          <w:sz w:val="24"/>
          <w:szCs w:val="24"/>
        </w:rPr>
        <w:t xml:space="preserve">, NC </w:t>
      </w:r>
      <w:r w:rsidR="002C1AF9" w:rsidRPr="002C1AF9">
        <w:rPr>
          <w:rFonts w:asciiTheme="majorHAnsi" w:hAnsiTheme="majorHAnsi" w:cstheme="majorHAnsi"/>
          <w:color w:val="000000" w:themeColor="text1"/>
          <w:sz w:val="24"/>
          <w:szCs w:val="24"/>
        </w:rPr>
        <w:t xml:space="preserve">link. To learn more about the selection process, visit </w:t>
      </w:r>
      <w:hyperlink r:id="rId12" w:history="1">
        <w:r w:rsidR="002C1AF9" w:rsidRPr="002C1AF9">
          <w:rPr>
            <w:rStyle w:val="Hyperlink"/>
            <w:rFonts w:asciiTheme="majorHAnsi" w:hAnsiTheme="majorHAnsi" w:cstheme="majorHAnsi"/>
            <w:color w:val="000000" w:themeColor="text1"/>
            <w:sz w:val="24"/>
            <w:szCs w:val="24"/>
          </w:rPr>
          <w:t>Client Openings</w:t>
        </w:r>
      </w:hyperlink>
      <w:r w:rsidR="002C1AF9" w:rsidRPr="002C1AF9">
        <w:rPr>
          <w:rFonts w:asciiTheme="majorHAnsi" w:hAnsiTheme="majorHAnsi" w:cstheme="majorHAnsi"/>
          <w:color w:val="000000" w:themeColor="text1"/>
          <w:sz w:val="24"/>
          <w:szCs w:val="24"/>
        </w:rPr>
        <w:t xml:space="preserve"> (or copy and paste into your browser: </w:t>
      </w:r>
      <w:hyperlink r:id="rId13" w:history="1">
        <w:r w:rsidR="002C1AF9" w:rsidRPr="002C1AF9">
          <w:rPr>
            <w:rStyle w:val="Hyperlink"/>
            <w:rFonts w:asciiTheme="majorHAnsi" w:hAnsiTheme="majorHAnsi" w:cstheme="majorHAnsi"/>
            <w:color w:val="000000" w:themeColor="text1"/>
            <w:sz w:val="24"/>
            <w:szCs w:val="24"/>
          </w:rPr>
          <w:t>https://developmentalassociates.com/client-openings/</w:t>
        </w:r>
      </w:hyperlink>
      <w:r w:rsidR="002C1AF9" w:rsidRPr="002C1AF9">
        <w:rPr>
          <w:rFonts w:asciiTheme="majorHAnsi" w:hAnsiTheme="majorHAnsi" w:cstheme="majorHAnsi"/>
          <w:color w:val="000000" w:themeColor="text1"/>
          <w:sz w:val="24"/>
          <w:szCs w:val="24"/>
        </w:rPr>
        <w:t xml:space="preserve">).  All applications must be fully completed and submitted online via the Developmental Associates application portal – NOT the Town’s portal, nor any other external website. </w:t>
      </w:r>
      <w:r w:rsidR="00874BDB" w:rsidRPr="00874BDB">
        <w:rPr>
          <w:rFonts w:cs="Calibri (Headings)"/>
          <w:b/>
          <w:bCs/>
          <w:i/>
          <w:iCs/>
          <w:color w:val="000000" w:themeColor="text1"/>
          <w:sz w:val="24"/>
          <w:szCs w:val="24"/>
          <w:u w:val="single"/>
        </w:rPr>
        <w:t>Candidates must outline their time at each rank. It is not sufficient to outline your entire tenure with an agency using your most recent position</w:t>
      </w:r>
      <w:r w:rsidR="00874BDB" w:rsidRPr="00874BDB">
        <w:rPr>
          <w:rFonts w:asciiTheme="majorHAnsi" w:hAnsiTheme="majorHAnsi" w:cstheme="majorHAnsi"/>
          <w:b/>
          <w:bCs/>
          <w:i/>
          <w:iCs/>
          <w:color w:val="000000" w:themeColor="text1"/>
          <w:sz w:val="24"/>
          <w:szCs w:val="24"/>
          <w:u w:val="single"/>
        </w:rPr>
        <w:t xml:space="preserve"> </w:t>
      </w:r>
      <w:r w:rsidR="002C1AF9" w:rsidRPr="00874BDB">
        <w:rPr>
          <w:rFonts w:asciiTheme="majorHAnsi" w:hAnsiTheme="majorHAnsi" w:cstheme="majorHAnsi"/>
          <w:b/>
          <w:bCs/>
          <w:i/>
          <w:iCs/>
          <w:color w:val="000000" w:themeColor="text1"/>
          <w:sz w:val="24"/>
          <w:szCs w:val="24"/>
          <w:u w:val="single"/>
        </w:rPr>
        <w:t xml:space="preserve">Resumes and cover letters can be uploaded with the application.  </w:t>
      </w:r>
    </w:p>
    <w:p w14:paraId="6FD1656F" w14:textId="2DC372ED" w:rsidR="00D717E5" w:rsidRPr="002C1AF9" w:rsidRDefault="0015637E" w:rsidP="004B4E05">
      <w:pPr>
        <w:rPr>
          <w:rFonts w:asciiTheme="majorHAnsi" w:hAnsiTheme="majorHAnsi" w:cstheme="majorHAnsi"/>
          <w:color w:val="000000" w:themeColor="text1"/>
          <w:sz w:val="24"/>
          <w:szCs w:val="24"/>
        </w:rPr>
      </w:pPr>
      <w:r w:rsidRPr="002C1AF9">
        <w:rPr>
          <w:rFonts w:asciiTheme="majorHAnsi" w:hAnsiTheme="majorHAnsi" w:cstheme="majorHAnsi"/>
          <w:color w:val="000000" w:themeColor="text1"/>
          <w:sz w:val="24"/>
          <w:szCs w:val="24"/>
        </w:rPr>
        <w:t xml:space="preserve">Applicants should apply by September 30, 2021.  </w:t>
      </w:r>
      <w:r w:rsidR="00D717E5" w:rsidRPr="002C1AF9">
        <w:rPr>
          <w:rFonts w:asciiTheme="majorHAnsi" w:hAnsiTheme="majorHAnsi" w:cstheme="majorHAnsi"/>
          <w:color w:val="000000" w:themeColor="text1"/>
          <w:sz w:val="24"/>
          <w:szCs w:val="24"/>
        </w:rPr>
        <w:t xml:space="preserve">Application review begins </w:t>
      </w:r>
      <w:r w:rsidRPr="002C1AF9">
        <w:rPr>
          <w:rFonts w:asciiTheme="majorHAnsi" w:hAnsiTheme="majorHAnsi" w:cstheme="majorHAnsi"/>
          <w:color w:val="000000" w:themeColor="text1"/>
          <w:sz w:val="24"/>
          <w:szCs w:val="24"/>
        </w:rPr>
        <w:t>October 6</w:t>
      </w:r>
      <w:r w:rsidR="00D717E5" w:rsidRPr="002C1AF9">
        <w:rPr>
          <w:rFonts w:asciiTheme="majorHAnsi" w:hAnsiTheme="majorHAnsi" w:cstheme="majorHAnsi"/>
          <w:color w:val="000000" w:themeColor="text1"/>
          <w:sz w:val="24"/>
          <w:szCs w:val="24"/>
        </w:rPr>
        <w:t>, 202</w:t>
      </w:r>
      <w:r w:rsidRPr="002C1AF9">
        <w:rPr>
          <w:rFonts w:asciiTheme="majorHAnsi" w:hAnsiTheme="majorHAnsi" w:cstheme="majorHAnsi"/>
          <w:color w:val="000000" w:themeColor="text1"/>
          <w:sz w:val="24"/>
          <w:szCs w:val="24"/>
        </w:rPr>
        <w:t>1</w:t>
      </w:r>
      <w:r w:rsidR="00D717E5" w:rsidRPr="002C1AF9">
        <w:rPr>
          <w:rFonts w:asciiTheme="majorHAnsi" w:hAnsiTheme="majorHAnsi" w:cstheme="majorHAnsi"/>
          <w:color w:val="000000" w:themeColor="text1"/>
          <w:sz w:val="24"/>
          <w:szCs w:val="24"/>
        </w:rPr>
        <w:t xml:space="preserve">.  Finalists will participate in </w:t>
      </w:r>
      <w:r w:rsidR="009B1159" w:rsidRPr="002C1AF9">
        <w:rPr>
          <w:rFonts w:asciiTheme="majorHAnsi" w:hAnsiTheme="majorHAnsi" w:cstheme="majorHAnsi"/>
          <w:color w:val="000000" w:themeColor="text1"/>
          <w:sz w:val="24"/>
          <w:szCs w:val="24"/>
        </w:rPr>
        <w:t xml:space="preserve">a combination of virtual </w:t>
      </w:r>
      <w:r w:rsidR="00D717E5" w:rsidRPr="002C1AF9">
        <w:rPr>
          <w:rFonts w:asciiTheme="majorHAnsi" w:hAnsiTheme="majorHAnsi" w:cstheme="majorHAnsi"/>
          <w:color w:val="000000" w:themeColor="text1"/>
          <w:sz w:val="24"/>
          <w:szCs w:val="24"/>
        </w:rPr>
        <w:t xml:space="preserve">skill assessments </w:t>
      </w:r>
      <w:r w:rsidRPr="002C1AF9">
        <w:rPr>
          <w:rFonts w:asciiTheme="majorHAnsi" w:hAnsiTheme="majorHAnsi" w:cstheme="majorHAnsi"/>
          <w:color w:val="000000" w:themeColor="text1"/>
          <w:sz w:val="24"/>
          <w:szCs w:val="24"/>
        </w:rPr>
        <w:t>November 4-5</w:t>
      </w:r>
      <w:r w:rsidR="00D717E5" w:rsidRPr="002C1AF9">
        <w:rPr>
          <w:rFonts w:asciiTheme="majorHAnsi" w:hAnsiTheme="majorHAnsi" w:cstheme="majorHAnsi"/>
          <w:color w:val="000000" w:themeColor="text1"/>
          <w:sz w:val="24"/>
          <w:szCs w:val="24"/>
        </w:rPr>
        <w:t xml:space="preserve">, </w:t>
      </w:r>
      <w:proofErr w:type="gramStart"/>
      <w:r w:rsidR="00D717E5" w:rsidRPr="002C1AF9">
        <w:rPr>
          <w:rFonts w:asciiTheme="majorHAnsi" w:hAnsiTheme="majorHAnsi" w:cstheme="majorHAnsi"/>
          <w:color w:val="000000" w:themeColor="text1"/>
          <w:sz w:val="24"/>
          <w:szCs w:val="24"/>
        </w:rPr>
        <w:t>202</w:t>
      </w:r>
      <w:r w:rsidRPr="002C1AF9">
        <w:rPr>
          <w:rFonts w:asciiTheme="majorHAnsi" w:hAnsiTheme="majorHAnsi" w:cstheme="majorHAnsi"/>
          <w:color w:val="000000" w:themeColor="text1"/>
          <w:sz w:val="24"/>
          <w:szCs w:val="24"/>
        </w:rPr>
        <w:t>1</w:t>
      </w:r>
      <w:proofErr w:type="gramEnd"/>
      <w:r w:rsidR="00D717E5" w:rsidRPr="002C1AF9">
        <w:rPr>
          <w:rFonts w:asciiTheme="majorHAnsi" w:hAnsiTheme="majorHAnsi" w:cstheme="majorHAnsi"/>
          <w:color w:val="000000" w:themeColor="text1"/>
          <w:sz w:val="24"/>
          <w:szCs w:val="24"/>
        </w:rPr>
        <w:t xml:space="preserve"> </w:t>
      </w:r>
      <w:r w:rsidR="009B1159" w:rsidRPr="002C1AF9">
        <w:rPr>
          <w:rFonts w:asciiTheme="majorHAnsi" w:hAnsiTheme="majorHAnsi" w:cstheme="majorHAnsi"/>
          <w:color w:val="000000" w:themeColor="text1"/>
          <w:sz w:val="24"/>
          <w:szCs w:val="24"/>
        </w:rPr>
        <w:t>followed by</w:t>
      </w:r>
      <w:r w:rsidR="00EF6CB3" w:rsidRPr="002C1AF9">
        <w:rPr>
          <w:rFonts w:asciiTheme="majorHAnsi" w:hAnsiTheme="majorHAnsi" w:cstheme="majorHAnsi"/>
          <w:color w:val="000000" w:themeColor="text1"/>
          <w:sz w:val="24"/>
          <w:szCs w:val="24"/>
        </w:rPr>
        <w:t xml:space="preserve"> on-site or virtual</w:t>
      </w:r>
      <w:r w:rsidR="009B1159" w:rsidRPr="002C1AF9">
        <w:rPr>
          <w:rFonts w:asciiTheme="majorHAnsi" w:hAnsiTheme="majorHAnsi" w:cstheme="majorHAnsi"/>
          <w:color w:val="000000" w:themeColor="text1"/>
          <w:sz w:val="24"/>
          <w:szCs w:val="24"/>
        </w:rPr>
        <w:t xml:space="preserve"> interviews dependent</w:t>
      </w:r>
      <w:r w:rsidR="00D717E5" w:rsidRPr="002C1AF9">
        <w:rPr>
          <w:rFonts w:asciiTheme="majorHAnsi" w:hAnsiTheme="majorHAnsi" w:cstheme="majorHAnsi"/>
          <w:color w:val="000000" w:themeColor="text1"/>
          <w:sz w:val="24"/>
          <w:szCs w:val="24"/>
        </w:rPr>
        <w:t xml:space="preserve"> on the current pandemic limitations. All </w:t>
      </w:r>
      <w:r w:rsidR="00D717E5" w:rsidRPr="002C1AF9">
        <w:rPr>
          <w:rStyle w:val="Emphasis"/>
          <w:rFonts w:asciiTheme="majorHAnsi" w:hAnsiTheme="majorHAnsi" w:cstheme="majorHAnsi"/>
          <w:color w:val="000000" w:themeColor="text1"/>
          <w:sz w:val="24"/>
          <w:szCs w:val="24"/>
          <w:shd w:val="clear" w:color="auto" w:fill="FFFFFF"/>
        </w:rPr>
        <w:t xml:space="preserve">inquiries </w:t>
      </w:r>
      <w:r w:rsidR="00D717E5" w:rsidRPr="002C1AF9">
        <w:rPr>
          <w:rFonts w:asciiTheme="majorHAnsi" w:hAnsiTheme="majorHAnsi" w:cstheme="majorHAnsi"/>
          <w:color w:val="000000" w:themeColor="text1"/>
          <w:sz w:val="24"/>
          <w:szCs w:val="24"/>
          <w:shd w:val="clear" w:color="auto" w:fill="FFFFFF"/>
        </w:rPr>
        <w:t xml:space="preserve">should be emailed to </w:t>
      </w:r>
      <w:hyperlink r:id="rId14" w:history="1">
        <w:r w:rsidR="00D717E5" w:rsidRPr="002C1AF9">
          <w:rPr>
            <w:rStyle w:val="Hyperlink"/>
            <w:rFonts w:asciiTheme="majorHAnsi" w:hAnsiTheme="majorHAnsi" w:cstheme="majorHAnsi"/>
            <w:color w:val="000000" w:themeColor="text1"/>
            <w:sz w:val="24"/>
            <w:szCs w:val="24"/>
            <w:shd w:val="clear" w:color="auto" w:fill="FFFFFF"/>
          </w:rPr>
          <w:t>hiring@developmentalassociates.com</w:t>
        </w:r>
      </w:hyperlink>
      <w:r w:rsidR="00D717E5" w:rsidRPr="002C1AF9">
        <w:rPr>
          <w:rFonts w:asciiTheme="majorHAnsi" w:hAnsiTheme="majorHAnsi" w:cstheme="majorHAnsi"/>
          <w:color w:val="000000" w:themeColor="text1"/>
          <w:sz w:val="24"/>
          <w:szCs w:val="24"/>
          <w:shd w:val="clear" w:color="auto" w:fill="FFFFFF"/>
        </w:rPr>
        <w:t xml:space="preserve">. </w:t>
      </w:r>
      <w:r w:rsidR="00B425C8" w:rsidRPr="002C1AF9">
        <w:rPr>
          <w:rFonts w:asciiTheme="majorHAnsi" w:hAnsiTheme="majorHAnsi" w:cstheme="majorHAnsi"/>
          <w:color w:val="000000" w:themeColor="text1"/>
          <w:sz w:val="24"/>
          <w:szCs w:val="24"/>
        </w:rPr>
        <w:t>Garner</w:t>
      </w:r>
      <w:r w:rsidR="00D717E5" w:rsidRPr="002C1AF9">
        <w:rPr>
          <w:rFonts w:asciiTheme="majorHAnsi" w:hAnsiTheme="majorHAnsi" w:cstheme="majorHAnsi"/>
          <w:color w:val="000000" w:themeColor="text1"/>
          <w:sz w:val="24"/>
          <w:szCs w:val="24"/>
        </w:rPr>
        <w:t xml:space="preserve"> is an Equal Opportunity Employer. Developmental Associates, LLC is managing the recruitment and selection process for this position.</w:t>
      </w:r>
    </w:p>
    <w:p w14:paraId="4F2D3362" w14:textId="77777777" w:rsidR="00D717E5" w:rsidRPr="002C1AF9" w:rsidRDefault="00D717E5" w:rsidP="004B4E05">
      <w:pPr>
        <w:shd w:val="clear" w:color="auto" w:fill="FFFFFF"/>
        <w:rPr>
          <w:rFonts w:asciiTheme="majorHAnsi" w:hAnsiTheme="majorHAnsi" w:cstheme="majorHAnsi"/>
          <w:color w:val="000000" w:themeColor="text1"/>
          <w:sz w:val="24"/>
          <w:szCs w:val="24"/>
        </w:rPr>
      </w:pPr>
    </w:p>
    <w:p w14:paraId="6EB9E506" w14:textId="77777777" w:rsidR="00716033" w:rsidRPr="002C1AF9" w:rsidRDefault="00716033" w:rsidP="004B4E05">
      <w:pPr>
        <w:rPr>
          <w:rFonts w:asciiTheme="majorHAnsi" w:hAnsiTheme="majorHAnsi" w:cstheme="majorHAnsi"/>
          <w:color w:val="000000" w:themeColor="text1"/>
          <w:sz w:val="24"/>
          <w:szCs w:val="24"/>
        </w:rPr>
      </w:pPr>
    </w:p>
    <w:p w14:paraId="6C93FA62" w14:textId="77777777" w:rsidR="00716033" w:rsidRPr="002C1AF9" w:rsidRDefault="00716033" w:rsidP="004B4E05">
      <w:pPr>
        <w:rPr>
          <w:rFonts w:asciiTheme="majorHAnsi" w:hAnsiTheme="majorHAnsi" w:cstheme="majorHAnsi"/>
          <w:color w:val="000000" w:themeColor="text1"/>
          <w:sz w:val="24"/>
          <w:szCs w:val="24"/>
        </w:rPr>
      </w:pPr>
    </w:p>
    <w:sectPr w:rsidR="00716033" w:rsidRPr="002C1AF9" w:rsidSect="0033437E">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CFB96" w14:textId="77777777" w:rsidR="000F0971" w:rsidRDefault="000F0971" w:rsidP="00B60771">
      <w:pPr>
        <w:spacing w:after="0" w:line="240" w:lineRule="auto"/>
      </w:pPr>
      <w:r>
        <w:separator/>
      </w:r>
    </w:p>
  </w:endnote>
  <w:endnote w:type="continuationSeparator" w:id="0">
    <w:p w14:paraId="281C6F11" w14:textId="77777777" w:rsidR="000F0971" w:rsidRDefault="000F0971" w:rsidP="00B60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Headings)">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A6A0D" w14:textId="77777777" w:rsidR="00231B90" w:rsidRDefault="00231B90" w:rsidP="00553B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63463E" w14:textId="77777777" w:rsidR="00231B90" w:rsidRDefault="00231B90" w:rsidP="00B607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5A213" w14:textId="77777777" w:rsidR="00231B90" w:rsidRDefault="00231B90" w:rsidP="00553B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0A3C">
      <w:rPr>
        <w:rStyle w:val="PageNumber"/>
        <w:noProof/>
      </w:rPr>
      <w:t>2</w:t>
    </w:r>
    <w:r>
      <w:rPr>
        <w:rStyle w:val="PageNumber"/>
      </w:rPr>
      <w:fldChar w:fldCharType="end"/>
    </w:r>
  </w:p>
  <w:p w14:paraId="5B177E0E" w14:textId="77777777" w:rsidR="00231B90" w:rsidRDefault="00231B90" w:rsidP="00B607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B3304" w14:textId="77777777" w:rsidR="000F0971" w:rsidRDefault="000F0971" w:rsidP="00B60771">
      <w:pPr>
        <w:spacing w:after="0" w:line="240" w:lineRule="auto"/>
      </w:pPr>
      <w:r>
        <w:separator/>
      </w:r>
    </w:p>
  </w:footnote>
  <w:footnote w:type="continuationSeparator" w:id="0">
    <w:p w14:paraId="7850706B" w14:textId="77777777" w:rsidR="000F0971" w:rsidRDefault="000F0971" w:rsidP="00B607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14348"/>
    <w:multiLevelType w:val="hybridMultilevel"/>
    <w:tmpl w:val="B36836EA"/>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D340B3"/>
    <w:multiLevelType w:val="multilevel"/>
    <w:tmpl w:val="858E3B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28E5C5A"/>
    <w:multiLevelType w:val="hybridMultilevel"/>
    <w:tmpl w:val="81EE0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CA445B"/>
    <w:multiLevelType w:val="hybridMultilevel"/>
    <w:tmpl w:val="5426C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B243E"/>
    <w:multiLevelType w:val="hybridMultilevel"/>
    <w:tmpl w:val="37E4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165EB4"/>
    <w:multiLevelType w:val="hybridMultilevel"/>
    <w:tmpl w:val="B7F4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44680B"/>
    <w:multiLevelType w:val="hybridMultilevel"/>
    <w:tmpl w:val="50D0C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35549D"/>
    <w:multiLevelType w:val="hybridMultilevel"/>
    <w:tmpl w:val="4D74C926"/>
    <w:lvl w:ilvl="0" w:tplc="8C8C5B5A">
      <w:start w:val="1"/>
      <w:numFmt w:val="bullet"/>
      <w:lvlText w:val=""/>
      <w:lvlJc w:val="left"/>
      <w:pPr>
        <w:ind w:left="360" w:hanging="360"/>
      </w:pPr>
      <w:rPr>
        <w:rFonts w:ascii="Symbol" w:hAnsi="Symbol" w:hint="default"/>
        <w:color w:val="auto"/>
      </w:rPr>
    </w:lvl>
    <w:lvl w:ilvl="1" w:tplc="2E4A1994">
      <w:start w:val="1"/>
      <w:numFmt w:val="bullet"/>
      <w:lvlText w:val="o"/>
      <w:lvlJc w:val="left"/>
      <w:pPr>
        <w:ind w:left="1080" w:hanging="360"/>
      </w:pPr>
      <w:rPr>
        <w:rFonts w:ascii="Courier New" w:hAnsi="Courier New" w:cs="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151B12"/>
    <w:multiLevelType w:val="hybridMultilevel"/>
    <w:tmpl w:val="85F0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C041C6"/>
    <w:multiLevelType w:val="hybridMultilevel"/>
    <w:tmpl w:val="313E9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480C90"/>
    <w:multiLevelType w:val="hybridMultilevel"/>
    <w:tmpl w:val="003A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0261D4"/>
    <w:multiLevelType w:val="hybridMultilevel"/>
    <w:tmpl w:val="7A52F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5"/>
  </w:num>
  <w:num w:numId="4">
    <w:abstractNumId w:val="11"/>
  </w:num>
  <w:num w:numId="5">
    <w:abstractNumId w:val="3"/>
  </w:num>
  <w:num w:numId="6">
    <w:abstractNumId w:val="10"/>
  </w:num>
  <w:num w:numId="7">
    <w:abstractNumId w:val="7"/>
  </w:num>
  <w:num w:numId="8">
    <w:abstractNumId w:val="2"/>
  </w:num>
  <w:num w:numId="9">
    <w:abstractNumId w:val="9"/>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955"/>
    <w:rsid w:val="000012BD"/>
    <w:rsid w:val="00015F55"/>
    <w:rsid w:val="000220E4"/>
    <w:rsid w:val="00033A73"/>
    <w:rsid w:val="00036006"/>
    <w:rsid w:val="00047AB2"/>
    <w:rsid w:val="00080208"/>
    <w:rsid w:val="000836E0"/>
    <w:rsid w:val="000839A7"/>
    <w:rsid w:val="00096ACB"/>
    <w:rsid w:val="000A4417"/>
    <w:rsid w:val="000B70C5"/>
    <w:rsid w:val="000B7139"/>
    <w:rsid w:val="000C2949"/>
    <w:rsid w:val="000C2D63"/>
    <w:rsid w:val="000C33FF"/>
    <w:rsid w:val="000D0878"/>
    <w:rsid w:val="000D3ED0"/>
    <w:rsid w:val="000E6409"/>
    <w:rsid w:val="000F0971"/>
    <w:rsid w:val="000F44EE"/>
    <w:rsid w:val="000F782D"/>
    <w:rsid w:val="001148BD"/>
    <w:rsid w:val="001174DA"/>
    <w:rsid w:val="00120E04"/>
    <w:rsid w:val="0013214E"/>
    <w:rsid w:val="00134CD1"/>
    <w:rsid w:val="00142F2F"/>
    <w:rsid w:val="0015637E"/>
    <w:rsid w:val="00161D08"/>
    <w:rsid w:val="0016600E"/>
    <w:rsid w:val="00167F83"/>
    <w:rsid w:val="00175B73"/>
    <w:rsid w:val="001768A9"/>
    <w:rsid w:val="00176A62"/>
    <w:rsid w:val="00182E3B"/>
    <w:rsid w:val="00193C5E"/>
    <w:rsid w:val="001A10D4"/>
    <w:rsid w:val="001B61AE"/>
    <w:rsid w:val="001D4071"/>
    <w:rsid w:val="001E2C26"/>
    <w:rsid w:val="001F25F4"/>
    <w:rsid w:val="00205532"/>
    <w:rsid w:val="00215A06"/>
    <w:rsid w:val="00220E19"/>
    <w:rsid w:val="00230084"/>
    <w:rsid w:val="00231B90"/>
    <w:rsid w:val="00233ACA"/>
    <w:rsid w:val="00235F06"/>
    <w:rsid w:val="0024116C"/>
    <w:rsid w:val="00242D3D"/>
    <w:rsid w:val="00244556"/>
    <w:rsid w:val="002525A8"/>
    <w:rsid w:val="00254031"/>
    <w:rsid w:val="0027630A"/>
    <w:rsid w:val="002861C5"/>
    <w:rsid w:val="00291141"/>
    <w:rsid w:val="00293362"/>
    <w:rsid w:val="002B7212"/>
    <w:rsid w:val="002C1AF9"/>
    <w:rsid w:val="002D5310"/>
    <w:rsid w:val="002E0095"/>
    <w:rsid w:val="002E577E"/>
    <w:rsid w:val="003042F7"/>
    <w:rsid w:val="00305142"/>
    <w:rsid w:val="00306C6A"/>
    <w:rsid w:val="00306D85"/>
    <w:rsid w:val="003122C4"/>
    <w:rsid w:val="00314963"/>
    <w:rsid w:val="00315B8B"/>
    <w:rsid w:val="003230A0"/>
    <w:rsid w:val="0033362C"/>
    <w:rsid w:val="00333A54"/>
    <w:rsid w:val="0033437E"/>
    <w:rsid w:val="003445DC"/>
    <w:rsid w:val="00347877"/>
    <w:rsid w:val="00362DFB"/>
    <w:rsid w:val="0036632F"/>
    <w:rsid w:val="00367FEC"/>
    <w:rsid w:val="0037176E"/>
    <w:rsid w:val="00374217"/>
    <w:rsid w:val="00380692"/>
    <w:rsid w:val="00381C80"/>
    <w:rsid w:val="003820B2"/>
    <w:rsid w:val="00395E33"/>
    <w:rsid w:val="00396ED2"/>
    <w:rsid w:val="003B1770"/>
    <w:rsid w:val="003B1BEB"/>
    <w:rsid w:val="003B6F06"/>
    <w:rsid w:val="003B7592"/>
    <w:rsid w:val="003C71DE"/>
    <w:rsid w:val="003D2B76"/>
    <w:rsid w:val="003E7C45"/>
    <w:rsid w:val="003F1246"/>
    <w:rsid w:val="003F7C52"/>
    <w:rsid w:val="004034C2"/>
    <w:rsid w:val="00420688"/>
    <w:rsid w:val="00435C8A"/>
    <w:rsid w:val="004377F3"/>
    <w:rsid w:val="00445574"/>
    <w:rsid w:val="00446045"/>
    <w:rsid w:val="00451570"/>
    <w:rsid w:val="00452312"/>
    <w:rsid w:val="00463799"/>
    <w:rsid w:val="00467CF7"/>
    <w:rsid w:val="004728E7"/>
    <w:rsid w:val="004835F4"/>
    <w:rsid w:val="00486F31"/>
    <w:rsid w:val="004922B4"/>
    <w:rsid w:val="004B4E05"/>
    <w:rsid w:val="004F3799"/>
    <w:rsid w:val="005056B9"/>
    <w:rsid w:val="005112BD"/>
    <w:rsid w:val="005231BA"/>
    <w:rsid w:val="0052380B"/>
    <w:rsid w:val="00525BDE"/>
    <w:rsid w:val="00527628"/>
    <w:rsid w:val="00537707"/>
    <w:rsid w:val="00537F6A"/>
    <w:rsid w:val="00541AD0"/>
    <w:rsid w:val="00546D45"/>
    <w:rsid w:val="00547923"/>
    <w:rsid w:val="00553B4C"/>
    <w:rsid w:val="0055719D"/>
    <w:rsid w:val="00564741"/>
    <w:rsid w:val="005700D8"/>
    <w:rsid w:val="0058243D"/>
    <w:rsid w:val="00586BBA"/>
    <w:rsid w:val="00591EF7"/>
    <w:rsid w:val="00596B1E"/>
    <w:rsid w:val="005A0BB4"/>
    <w:rsid w:val="005A261A"/>
    <w:rsid w:val="005A38DC"/>
    <w:rsid w:val="005A6493"/>
    <w:rsid w:val="005C7F6A"/>
    <w:rsid w:val="005E33B6"/>
    <w:rsid w:val="005F04EB"/>
    <w:rsid w:val="005F5C78"/>
    <w:rsid w:val="006076DF"/>
    <w:rsid w:val="00620B03"/>
    <w:rsid w:val="00626DC6"/>
    <w:rsid w:val="00661A48"/>
    <w:rsid w:val="00667434"/>
    <w:rsid w:val="006806D0"/>
    <w:rsid w:val="00680A6F"/>
    <w:rsid w:val="006850ED"/>
    <w:rsid w:val="00692E57"/>
    <w:rsid w:val="006A504F"/>
    <w:rsid w:val="006C065B"/>
    <w:rsid w:val="006C10E7"/>
    <w:rsid w:val="006D08D6"/>
    <w:rsid w:val="006D37EF"/>
    <w:rsid w:val="006E2A67"/>
    <w:rsid w:val="006E51FD"/>
    <w:rsid w:val="0071157E"/>
    <w:rsid w:val="00716033"/>
    <w:rsid w:val="00716A12"/>
    <w:rsid w:val="0074464E"/>
    <w:rsid w:val="00797018"/>
    <w:rsid w:val="007975E6"/>
    <w:rsid w:val="007B0B58"/>
    <w:rsid w:val="007C166A"/>
    <w:rsid w:val="007C3BFA"/>
    <w:rsid w:val="007C6679"/>
    <w:rsid w:val="007D29EF"/>
    <w:rsid w:val="007D3ABC"/>
    <w:rsid w:val="007D6158"/>
    <w:rsid w:val="007E4955"/>
    <w:rsid w:val="007E7601"/>
    <w:rsid w:val="007F1894"/>
    <w:rsid w:val="00803627"/>
    <w:rsid w:val="00812CC5"/>
    <w:rsid w:val="00823DA5"/>
    <w:rsid w:val="00830A6A"/>
    <w:rsid w:val="00841979"/>
    <w:rsid w:val="0087497B"/>
    <w:rsid w:val="00874BDB"/>
    <w:rsid w:val="00885128"/>
    <w:rsid w:val="008A1EA9"/>
    <w:rsid w:val="008A66EF"/>
    <w:rsid w:val="008B6FFB"/>
    <w:rsid w:val="008C114C"/>
    <w:rsid w:val="008C776C"/>
    <w:rsid w:val="008D425A"/>
    <w:rsid w:val="008D7A66"/>
    <w:rsid w:val="008E2DD5"/>
    <w:rsid w:val="00900FDA"/>
    <w:rsid w:val="00901CEB"/>
    <w:rsid w:val="00911957"/>
    <w:rsid w:val="009130CB"/>
    <w:rsid w:val="00913353"/>
    <w:rsid w:val="00922696"/>
    <w:rsid w:val="00922A92"/>
    <w:rsid w:val="00925554"/>
    <w:rsid w:val="00925922"/>
    <w:rsid w:val="00937736"/>
    <w:rsid w:val="00942164"/>
    <w:rsid w:val="009508C9"/>
    <w:rsid w:val="00952AAF"/>
    <w:rsid w:val="0096476D"/>
    <w:rsid w:val="00976690"/>
    <w:rsid w:val="00991D34"/>
    <w:rsid w:val="009A0269"/>
    <w:rsid w:val="009B1159"/>
    <w:rsid w:val="009B1AAF"/>
    <w:rsid w:val="009B4450"/>
    <w:rsid w:val="009B621C"/>
    <w:rsid w:val="009B7B90"/>
    <w:rsid w:val="009C0F28"/>
    <w:rsid w:val="009D172F"/>
    <w:rsid w:val="009D35F0"/>
    <w:rsid w:val="009D420F"/>
    <w:rsid w:val="009D7857"/>
    <w:rsid w:val="009F431C"/>
    <w:rsid w:val="009F59F8"/>
    <w:rsid w:val="00A0674C"/>
    <w:rsid w:val="00A134D3"/>
    <w:rsid w:val="00A229AF"/>
    <w:rsid w:val="00A412BE"/>
    <w:rsid w:val="00A81F08"/>
    <w:rsid w:val="00A86B7B"/>
    <w:rsid w:val="00A8720D"/>
    <w:rsid w:val="00AA2922"/>
    <w:rsid w:val="00AB1770"/>
    <w:rsid w:val="00AB5417"/>
    <w:rsid w:val="00AB59BC"/>
    <w:rsid w:val="00AB713E"/>
    <w:rsid w:val="00AE0658"/>
    <w:rsid w:val="00AE65AC"/>
    <w:rsid w:val="00AF1D61"/>
    <w:rsid w:val="00AF43FA"/>
    <w:rsid w:val="00AF7844"/>
    <w:rsid w:val="00B0104B"/>
    <w:rsid w:val="00B10E47"/>
    <w:rsid w:val="00B11E52"/>
    <w:rsid w:val="00B21F40"/>
    <w:rsid w:val="00B22648"/>
    <w:rsid w:val="00B3718E"/>
    <w:rsid w:val="00B378E6"/>
    <w:rsid w:val="00B425C8"/>
    <w:rsid w:val="00B479A8"/>
    <w:rsid w:val="00B54DFB"/>
    <w:rsid w:val="00B60771"/>
    <w:rsid w:val="00B67081"/>
    <w:rsid w:val="00B844AC"/>
    <w:rsid w:val="00B91326"/>
    <w:rsid w:val="00BA435E"/>
    <w:rsid w:val="00BC0CDF"/>
    <w:rsid w:val="00BD6050"/>
    <w:rsid w:val="00BE49BE"/>
    <w:rsid w:val="00BE7169"/>
    <w:rsid w:val="00BF107E"/>
    <w:rsid w:val="00BF74B9"/>
    <w:rsid w:val="00C01556"/>
    <w:rsid w:val="00C06366"/>
    <w:rsid w:val="00C0649C"/>
    <w:rsid w:val="00C17C9B"/>
    <w:rsid w:val="00C21C43"/>
    <w:rsid w:val="00C2625B"/>
    <w:rsid w:val="00C30A3C"/>
    <w:rsid w:val="00C41462"/>
    <w:rsid w:val="00C44AE3"/>
    <w:rsid w:val="00C54969"/>
    <w:rsid w:val="00C62976"/>
    <w:rsid w:val="00C668A4"/>
    <w:rsid w:val="00C70141"/>
    <w:rsid w:val="00C87766"/>
    <w:rsid w:val="00C94CA6"/>
    <w:rsid w:val="00CA096A"/>
    <w:rsid w:val="00CA3785"/>
    <w:rsid w:val="00CB4D6D"/>
    <w:rsid w:val="00CC2E8B"/>
    <w:rsid w:val="00CE1764"/>
    <w:rsid w:val="00CE3CA5"/>
    <w:rsid w:val="00CF06C1"/>
    <w:rsid w:val="00CF1595"/>
    <w:rsid w:val="00D1142B"/>
    <w:rsid w:val="00D22A2F"/>
    <w:rsid w:val="00D36F63"/>
    <w:rsid w:val="00D54AD3"/>
    <w:rsid w:val="00D61A96"/>
    <w:rsid w:val="00D7008B"/>
    <w:rsid w:val="00D717E5"/>
    <w:rsid w:val="00D77501"/>
    <w:rsid w:val="00D825B5"/>
    <w:rsid w:val="00D91B1E"/>
    <w:rsid w:val="00DB51FE"/>
    <w:rsid w:val="00DC06FB"/>
    <w:rsid w:val="00DC6D25"/>
    <w:rsid w:val="00DD074D"/>
    <w:rsid w:val="00DD1B63"/>
    <w:rsid w:val="00DD2AD8"/>
    <w:rsid w:val="00DD51D3"/>
    <w:rsid w:val="00DD7CDD"/>
    <w:rsid w:val="00DE3868"/>
    <w:rsid w:val="00E1488F"/>
    <w:rsid w:val="00E14FBC"/>
    <w:rsid w:val="00E31E1D"/>
    <w:rsid w:val="00E37291"/>
    <w:rsid w:val="00E4241F"/>
    <w:rsid w:val="00E42D86"/>
    <w:rsid w:val="00E55D59"/>
    <w:rsid w:val="00E5603E"/>
    <w:rsid w:val="00E578D2"/>
    <w:rsid w:val="00E813EE"/>
    <w:rsid w:val="00E96166"/>
    <w:rsid w:val="00EA6921"/>
    <w:rsid w:val="00EB2019"/>
    <w:rsid w:val="00EB3129"/>
    <w:rsid w:val="00EC6C83"/>
    <w:rsid w:val="00EC7BA6"/>
    <w:rsid w:val="00ED1F2E"/>
    <w:rsid w:val="00EE1827"/>
    <w:rsid w:val="00EF141E"/>
    <w:rsid w:val="00EF31DE"/>
    <w:rsid w:val="00EF6CB3"/>
    <w:rsid w:val="00F2583C"/>
    <w:rsid w:val="00F33F1E"/>
    <w:rsid w:val="00F41147"/>
    <w:rsid w:val="00F53AC9"/>
    <w:rsid w:val="00F560CD"/>
    <w:rsid w:val="00F827F1"/>
    <w:rsid w:val="00F84023"/>
    <w:rsid w:val="00F85502"/>
    <w:rsid w:val="00F86DA8"/>
    <w:rsid w:val="00FA1581"/>
    <w:rsid w:val="00FA260F"/>
    <w:rsid w:val="00FB3727"/>
    <w:rsid w:val="00FB663B"/>
    <w:rsid w:val="00FB6E84"/>
    <w:rsid w:val="00FB7112"/>
    <w:rsid w:val="00FD26DB"/>
    <w:rsid w:val="00FE17D8"/>
    <w:rsid w:val="00FE57FB"/>
    <w:rsid w:val="00FF1035"/>
    <w:rsid w:val="00FF5D7F"/>
    <w:rsid w:val="0A35BACC"/>
    <w:rsid w:val="0C3CF3D9"/>
    <w:rsid w:val="0F638B9A"/>
    <w:rsid w:val="158D0CE1"/>
    <w:rsid w:val="16015E37"/>
    <w:rsid w:val="1833D9F1"/>
    <w:rsid w:val="1CBB2650"/>
    <w:rsid w:val="1CC80B09"/>
    <w:rsid w:val="3591F131"/>
    <w:rsid w:val="367FBFD7"/>
    <w:rsid w:val="38B0C3A5"/>
    <w:rsid w:val="3B424F37"/>
    <w:rsid w:val="3B6ABA2D"/>
    <w:rsid w:val="3EDF3282"/>
    <w:rsid w:val="4D9C51CB"/>
    <w:rsid w:val="514CA499"/>
    <w:rsid w:val="535A696B"/>
    <w:rsid w:val="53DC051C"/>
    <w:rsid w:val="5A1DB1A6"/>
    <w:rsid w:val="5B6741B8"/>
    <w:rsid w:val="66F1C305"/>
    <w:rsid w:val="6774B4E4"/>
    <w:rsid w:val="6ADAB4E9"/>
    <w:rsid w:val="7157D745"/>
    <w:rsid w:val="723C3061"/>
    <w:rsid w:val="7CB15469"/>
    <w:rsid w:val="7D0AEAC6"/>
    <w:rsid w:val="7D8E1A0E"/>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C9C37E"/>
  <w15:docId w15:val="{5C34BB71-8254-4D89-9B19-0AD5725E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560C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A0269"/>
    <w:rPr>
      <w:rFonts w:cs="Times New Roman"/>
      <w:color w:val="0000FF"/>
      <w:u w:val="none"/>
      <w:effect w:val="none"/>
    </w:rPr>
  </w:style>
  <w:style w:type="character" w:styleId="Strong">
    <w:name w:val="Strong"/>
    <w:basedOn w:val="DefaultParagraphFont"/>
    <w:uiPriority w:val="22"/>
    <w:qFormat/>
    <w:rsid w:val="009A0269"/>
    <w:rPr>
      <w:rFonts w:cs="Times New Roman"/>
      <w:b/>
      <w:bCs/>
    </w:rPr>
  </w:style>
  <w:style w:type="paragraph" w:styleId="ListParagraph">
    <w:name w:val="List Paragraph"/>
    <w:basedOn w:val="Normal"/>
    <w:uiPriority w:val="99"/>
    <w:qFormat/>
    <w:rsid w:val="009A0269"/>
    <w:pPr>
      <w:ind w:left="720"/>
      <w:contextualSpacing/>
    </w:pPr>
    <w:rPr>
      <w:rFonts w:cs="Calibri"/>
    </w:rPr>
  </w:style>
  <w:style w:type="paragraph" w:styleId="NormalWeb">
    <w:name w:val="Normal (Web)"/>
    <w:basedOn w:val="Normal"/>
    <w:uiPriority w:val="99"/>
    <w:semiHidden/>
    <w:rsid w:val="005700D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EA6921"/>
    <w:rPr>
      <w:rFonts w:ascii="Lucida Grande" w:hAnsi="Lucida Grande"/>
      <w:sz w:val="18"/>
      <w:szCs w:val="18"/>
    </w:rPr>
  </w:style>
  <w:style w:type="character" w:customStyle="1" w:styleId="BalloonTextChar">
    <w:name w:val="Balloon Text Char"/>
    <w:basedOn w:val="DefaultParagraphFont"/>
    <w:link w:val="BalloonText"/>
    <w:uiPriority w:val="99"/>
    <w:semiHidden/>
    <w:rsid w:val="00601088"/>
    <w:rPr>
      <w:rFonts w:ascii="Lucida Grande" w:hAnsi="Lucida Grande"/>
      <w:sz w:val="18"/>
      <w:szCs w:val="18"/>
    </w:rPr>
  </w:style>
  <w:style w:type="paragraph" w:styleId="BodyText">
    <w:name w:val="Body Text"/>
    <w:basedOn w:val="Normal"/>
    <w:link w:val="BodyTextChar"/>
    <w:rsid w:val="00A412BE"/>
    <w:pPr>
      <w:spacing w:after="0" w:line="240" w:lineRule="auto"/>
      <w:jc w:val="both"/>
    </w:pPr>
    <w:rPr>
      <w:rFonts w:ascii="Times New Roman" w:eastAsia="MS Mincho" w:hAnsi="Times New Roman"/>
      <w:sz w:val="24"/>
      <w:szCs w:val="24"/>
    </w:rPr>
  </w:style>
  <w:style w:type="character" w:customStyle="1" w:styleId="BodyTextChar">
    <w:name w:val="Body Text Char"/>
    <w:basedOn w:val="DefaultParagraphFont"/>
    <w:link w:val="BodyText"/>
    <w:rsid w:val="00A412BE"/>
    <w:rPr>
      <w:rFonts w:ascii="Times New Roman" w:eastAsia="MS Mincho" w:hAnsi="Times New Roman"/>
      <w:sz w:val="24"/>
      <w:szCs w:val="24"/>
    </w:rPr>
  </w:style>
  <w:style w:type="character" w:styleId="CommentReference">
    <w:name w:val="annotation reference"/>
    <w:basedOn w:val="DefaultParagraphFont"/>
    <w:uiPriority w:val="99"/>
    <w:semiHidden/>
    <w:unhideWhenUsed/>
    <w:rsid w:val="005C7F6A"/>
    <w:rPr>
      <w:sz w:val="18"/>
      <w:szCs w:val="18"/>
    </w:rPr>
  </w:style>
  <w:style w:type="paragraph" w:styleId="CommentText">
    <w:name w:val="annotation text"/>
    <w:basedOn w:val="Normal"/>
    <w:link w:val="CommentTextChar"/>
    <w:uiPriority w:val="99"/>
    <w:semiHidden/>
    <w:unhideWhenUsed/>
    <w:rsid w:val="005C7F6A"/>
    <w:pPr>
      <w:spacing w:line="240" w:lineRule="auto"/>
    </w:pPr>
    <w:rPr>
      <w:sz w:val="24"/>
      <w:szCs w:val="24"/>
    </w:rPr>
  </w:style>
  <w:style w:type="character" w:customStyle="1" w:styleId="CommentTextChar">
    <w:name w:val="Comment Text Char"/>
    <w:basedOn w:val="DefaultParagraphFont"/>
    <w:link w:val="CommentText"/>
    <w:uiPriority w:val="99"/>
    <w:semiHidden/>
    <w:rsid w:val="005C7F6A"/>
    <w:rPr>
      <w:sz w:val="24"/>
      <w:szCs w:val="24"/>
    </w:rPr>
  </w:style>
  <w:style w:type="paragraph" w:styleId="CommentSubject">
    <w:name w:val="annotation subject"/>
    <w:basedOn w:val="CommentText"/>
    <w:next w:val="CommentText"/>
    <w:link w:val="CommentSubjectChar"/>
    <w:uiPriority w:val="99"/>
    <w:semiHidden/>
    <w:unhideWhenUsed/>
    <w:rsid w:val="005C7F6A"/>
    <w:rPr>
      <w:b/>
      <w:bCs/>
      <w:sz w:val="20"/>
      <w:szCs w:val="20"/>
    </w:rPr>
  </w:style>
  <w:style w:type="character" w:customStyle="1" w:styleId="CommentSubjectChar">
    <w:name w:val="Comment Subject Char"/>
    <w:basedOn w:val="CommentTextChar"/>
    <w:link w:val="CommentSubject"/>
    <w:uiPriority w:val="99"/>
    <w:semiHidden/>
    <w:rsid w:val="005C7F6A"/>
    <w:rPr>
      <w:b/>
      <w:bCs/>
      <w:sz w:val="24"/>
      <w:szCs w:val="24"/>
    </w:rPr>
  </w:style>
  <w:style w:type="character" w:styleId="FollowedHyperlink">
    <w:name w:val="FollowedHyperlink"/>
    <w:basedOn w:val="DefaultParagraphFont"/>
    <w:uiPriority w:val="99"/>
    <w:semiHidden/>
    <w:unhideWhenUsed/>
    <w:rsid w:val="00B60771"/>
    <w:rPr>
      <w:color w:val="800080" w:themeColor="followedHyperlink"/>
      <w:u w:val="single"/>
    </w:rPr>
  </w:style>
  <w:style w:type="paragraph" w:styleId="Footer">
    <w:name w:val="footer"/>
    <w:basedOn w:val="Normal"/>
    <w:link w:val="FooterChar"/>
    <w:uiPriority w:val="99"/>
    <w:unhideWhenUsed/>
    <w:rsid w:val="00B60771"/>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0771"/>
    <w:rPr>
      <w:sz w:val="22"/>
      <w:szCs w:val="22"/>
    </w:rPr>
  </w:style>
  <w:style w:type="character" w:styleId="PageNumber">
    <w:name w:val="page number"/>
    <w:basedOn w:val="DefaultParagraphFont"/>
    <w:uiPriority w:val="99"/>
    <w:semiHidden/>
    <w:unhideWhenUsed/>
    <w:rsid w:val="00B60771"/>
  </w:style>
  <w:style w:type="character" w:customStyle="1" w:styleId="apple-converted-space">
    <w:name w:val="apple-converted-space"/>
    <w:basedOn w:val="DefaultParagraphFont"/>
    <w:rsid w:val="00452312"/>
  </w:style>
  <w:style w:type="paragraph" w:styleId="DocumentMap">
    <w:name w:val="Document Map"/>
    <w:basedOn w:val="Normal"/>
    <w:link w:val="DocumentMapChar"/>
    <w:uiPriority w:val="99"/>
    <w:semiHidden/>
    <w:unhideWhenUsed/>
    <w:rsid w:val="002D5310"/>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2D5310"/>
    <w:rPr>
      <w:rFonts w:ascii="Times New Roman" w:hAnsi="Times New Roman"/>
      <w:sz w:val="24"/>
      <w:szCs w:val="24"/>
    </w:rPr>
  </w:style>
  <w:style w:type="character" w:styleId="UnresolvedMention">
    <w:name w:val="Unresolved Mention"/>
    <w:basedOn w:val="DefaultParagraphFont"/>
    <w:uiPriority w:val="99"/>
    <w:rsid w:val="000C2949"/>
    <w:rPr>
      <w:color w:val="605E5C"/>
      <w:shd w:val="clear" w:color="auto" w:fill="E1DFDD"/>
    </w:rPr>
  </w:style>
  <w:style w:type="paragraph" w:styleId="Revision">
    <w:name w:val="Revision"/>
    <w:hidden/>
    <w:uiPriority w:val="71"/>
    <w:rsid w:val="0033437E"/>
    <w:rPr>
      <w:sz w:val="22"/>
      <w:szCs w:val="22"/>
    </w:rPr>
  </w:style>
  <w:style w:type="character" w:styleId="Emphasis">
    <w:name w:val="Emphasis"/>
    <w:basedOn w:val="DefaultParagraphFont"/>
    <w:uiPriority w:val="20"/>
    <w:qFormat/>
    <w:rsid w:val="00D717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82525">
      <w:bodyDiv w:val="1"/>
      <w:marLeft w:val="0"/>
      <w:marRight w:val="0"/>
      <w:marTop w:val="0"/>
      <w:marBottom w:val="0"/>
      <w:divBdr>
        <w:top w:val="none" w:sz="0" w:space="0" w:color="auto"/>
        <w:left w:val="none" w:sz="0" w:space="0" w:color="auto"/>
        <w:bottom w:val="none" w:sz="0" w:space="0" w:color="auto"/>
        <w:right w:val="none" w:sz="0" w:space="0" w:color="auto"/>
      </w:divBdr>
    </w:div>
    <w:div w:id="490173419">
      <w:bodyDiv w:val="1"/>
      <w:marLeft w:val="0"/>
      <w:marRight w:val="0"/>
      <w:marTop w:val="0"/>
      <w:marBottom w:val="0"/>
      <w:divBdr>
        <w:top w:val="none" w:sz="0" w:space="0" w:color="auto"/>
        <w:left w:val="none" w:sz="0" w:space="0" w:color="auto"/>
        <w:bottom w:val="none" w:sz="0" w:space="0" w:color="auto"/>
        <w:right w:val="none" w:sz="0" w:space="0" w:color="auto"/>
      </w:divBdr>
    </w:div>
    <w:div w:id="1114402650">
      <w:bodyDiv w:val="1"/>
      <w:marLeft w:val="0"/>
      <w:marRight w:val="0"/>
      <w:marTop w:val="0"/>
      <w:marBottom w:val="0"/>
      <w:divBdr>
        <w:top w:val="none" w:sz="0" w:space="0" w:color="auto"/>
        <w:left w:val="none" w:sz="0" w:space="0" w:color="auto"/>
        <w:bottom w:val="none" w:sz="0" w:space="0" w:color="auto"/>
        <w:right w:val="none" w:sz="0" w:space="0" w:color="auto"/>
      </w:divBdr>
    </w:div>
    <w:div w:id="1167092063">
      <w:bodyDiv w:val="1"/>
      <w:marLeft w:val="0"/>
      <w:marRight w:val="0"/>
      <w:marTop w:val="0"/>
      <w:marBottom w:val="0"/>
      <w:divBdr>
        <w:top w:val="none" w:sz="0" w:space="0" w:color="auto"/>
        <w:left w:val="none" w:sz="0" w:space="0" w:color="auto"/>
        <w:bottom w:val="none" w:sz="0" w:space="0" w:color="auto"/>
        <w:right w:val="none" w:sz="0" w:space="0" w:color="auto"/>
      </w:divBdr>
    </w:div>
    <w:div w:id="1201672531">
      <w:bodyDiv w:val="1"/>
      <w:marLeft w:val="0"/>
      <w:marRight w:val="0"/>
      <w:marTop w:val="0"/>
      <w:marBottom w:val="0"/>
      <w:divBdr>
        <w:top w:val="none" w:sz="0" w:space="0" w:color="auto"/>
        <w:left w:val="none" w:sz="0" w:space="0" w:color="auto"/>
        <w:bottom w:val="none" w:sz="0" w:space="0" w:color="auto"/>
        <w:right w:val="none" w:sz="0" w:space="0" w:color="auto"/>
      </w:divBdr>
    </w:div>
    <w:div w:id="1333919909">
      <w:bodyDiv w:val="1"/>
      <w:marLeft w:val="0"/>
      <w:marRight w:val="0"/>
      <w:marTop w:val="0"/>
      <w:marBottom w:val="0"/>
      <w:divBdr>
        <w:top w:val="none" w:sz="0" w:space="0" w:color="auto"/>
        <w:left w:val="none" w:sz="0" w:space="0" w:color="auto"/>
        <w:bottom w:val="none" w:sz="0" w:space="0" w:color="auto"/>
        <w:right w:val="none" w:sz="0" w:space="0" w:color="auto"/>
      </w:divBdr>
    </w:div>
    <w:div w:id="1590893833">
      <w:bodyDiv w:val="1"/>
      <w:marLeft w:val="0"/>
      <w:marRight w:val="0"/>
      <w:marTop w:val="0"/>
      <w:marBottom w:val="0"/>
      <w:divBdr>
        <w:top w:val="none" w:sz="0" w:space="0" w:color="auto"/>
        <w:left w:val="none" w:sz="0" w:space="0" w:color="auto"/>
        <w:bottom w:val="none" w:sz="0" w:space="0" w:color="auto"/>
        <w:right w:val="none" w:sz="0" w:space="0" w:color="auto"/>
      </w:divBdr>
    </w:div>
    <w:div w:id="1678850398">
      <w:bodyDiv w:val="1"/>
      <w:marLeft w:val="0"/>
      <w:marRight w:val="0"/>
      <w:marTop w:val="0"/>
      <w:marBottom w:val="0"/>
      <w:divBdr>
        <w:top w:val="none" w:sz="0" w:space="0" w:color="auto"/>
        <w:left w:val="none" w:sz="0" w:space="0" w:color="auto"/>
        <w:bottom w:val="none" w:sz="0" w:space="0" w:color="auto"/>
        <w:right w:val="none" w:sz="0" w:space="0" w:color="auto"/>
      </w:divBdr>
    </w:div>
    <w:div w:id="1971588018">
      <w:bodyDiv w:val="1"/>
      <w:marLeft w:val="0"/>
      <w:marRight w:val="0"/>
      <w:marTop w:val="0"/>
      <w:marBottom w:val="0"/>
      <w:divBdr>
        <w:top w:val="none" w:sz="0" w:space="0" w:color="auto"/>
        <w:left w:val="none" w:sz="0" w:space="0" w:color="auto"/>
        <w:bottom w:val="none" w:sz="0" w:space="0" w:color="auto"/>
        <w:right w:val="none" w:sz="0" w:space="0" w:color="auto"/>
      </w:divBdr>
    </w:div>
    <w:div w:id="2090351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arnernc.gov/departments/police" TargetMode="External"/><Relationship Id="rId13" Type="http://schemas.openxmlformats.org/officeDocument/2006/relationships/hyperlink" Target="https://developmentalassociates.com/client-opening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evelopmentalassociates.com/client-opening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gency.governmentjobs.com/developmentalassociates/default.cf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developmentalassociates.com/wp-content/uploads/2018/09/Garner-HR-cover-sheet_FINAL_2-.pdf" TargetMode="External"/><Relationship Id="rId4" Type="http://schemas.openxmlformats.org/officeDocument/2006/relationships/webSettings" Target="webSettings.xml"/><Relationship Id="rId9" Type="http://schemas.openxmlformats.org/officeDocument/2006/relationships/hyperlink" Target="https://www.developmentalassociates.com/wp-content/uploads/2018/09/Garner-HR-cover-sheet_FINAL_2-.pdf" TargetMode="External"/><Relationship Id="rId14" Type="http://schemas.openxmlformats.org/officeDocument/2006/relationships/hyperlink" Target="mailto:hiring@developmentalassoci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1541</Words>
  <Characters>9098</Characters>
  <Application>Microsoft Office Word</Application>
  <DocSecurity>0</DocSecurity>
  <Lines>131</Lines>
  <Paragraphs>4</Paragraphs>
  <ScaleCrop>false</ScaleCrop>
  <HeadingPairs>
    <vt:vector size="2" baseType="variant">
      <vt:variant>
        <vt:lpstr>Title</vt:lpstr>
      </vt:variant>
      <vt:variant>
        <vt:i4>1</vt:i4>
      </vt:variant>
    </vt:vector>
  </HeadingPairs>
  <TitlesOfParts>
    <vt:vector size="1" baseType="lpstr">
      <vt:lpstr>Waynesville Town Manager Ad – Long Version</vt:lpstr>
    </vt:vector>
  </TitlesOfParts>
  <Company>Developmental Associates, LLC</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Waynesville Town Manager Ad – Long Version</dc:title>
  <dc:subject/>
  <dc:creator>Heather Lee</dc:creator>
  <cp:keywords/>
  <dc:description/>
  <cp:lastModifiedBy>Heather Lee</cp:lastModifiedBy>
  <cp:revision>29</cp:revision>
  <dcterms:created xsi:type="dcterms:W3CDTF">2020-03-18T15:07:00Z</dcterms:created>
  <dcterms:modified xsi:type="dcterms:W3CDTF">2021-09-01T19:53:00Z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