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2FC4" w14:textId="735DB00B" w:rsidR="00FF6CAD" w:rsidRPr="00A232AE" w:rsidRDefault="008E2907" w:rsidP="00D71FB8">
      <w:pPr>
        <w:jc w:val="center"/>
        <w:rPr>
          <w:rFonts w:asciiTheme="majorHAnsi" w:hAnsiTheme="majorHAnsi" w:cstheme="majorHAnsi"/>
          <w:b/>
          <w:sz w:val="28"/>
          <w:szCs w:val="28"/>
        </w:rPr>
      </w:pPr>
      <w:r w:rsidRPr="00A232AE">
        <w:rPr>
          <w:rFonts w:asciiTheme="majorHAnsi" w:hAnsiTheme="majorHAnsi" w:cstheme="majorHAnsi"/>
          <w:b/>
          <w:sz w:val="28"/>
          <w:szCs w:val="28"/>
        </w:rPr>
        <w:t>Police Chief</w:t>
      </w:r>
      <w:r w:rsidR="002426E1" w:rsidRPr="00A232AE">
        <w:rPr>
          <w:rFonts w:asciiTheme="majorHAnsi" w:hAnsiTheme="majorHAnsi" w:cstheme="majorHAnsi"/>
          <w:b/>
          <w:sz w:val="28"/>
          <w:szCs w:val="28"/>
        </w:rPr>
        <w:t xml:space="preserve"> </w:t>
      </w:r>
      <w:r w:rsidR="002A4DE7" w:rsidRPr="00A232AE">
        <w:rPr>
          <w:rFonts w:asciiTheme="majorHAnsi" w:hAnsiTheme="majorHAnsi" w:cstheme="majorHAnsi"/>
          <w:b/>
          <w:sz w:val="28"/>
          <w:szCs w:val="28"/>
        </w:rPr>
        <w:t xml:space="preserve">- City of </w:t>
      </w:r>
      <w:r w:rsidRPr="00A232AE">
        <w:rPr>
          <w:rFonts w:asciiTheme="majorHAnsi" w:hAnsiTheme="majorHAnsi" w:cstheme="majorHAnsi"/>
          <w:b/>
          <w:sz w:val="28"/>
          <w:szCs w:val="28"/>
        </w:rPr>
        <w:t>Justin</w:t>
      </w:r>
      <w:r w:rsidR="002A4DE7" w:rsidRPr="00A232AE">
        <w:rPr>
          <w:rFonts w:asciiTheme="majorHAnsi" w:hAnsiTheme="majorHAnsi" w:cstheme="majorHAnsi"/>
          <w:b/>
          <w:sz w:val="28"/>
          <w:szCs w:val="28"/>
        </w:rPr>
        <w:t>, Texas</w:t>
      </w:r>
    </w:p>
    <w:p w14:paraId="4531D4A8" w14:textId="4F0C37D2" w:rsidR="008E2907" w:rsidRDefault="00FC67CF" w:rsidP="00FC67CF">
      <w:pPr>
        <w:pStyle w:val="NoSpacing"/>
        <w:rPr>
          <w:rFonts w:asciiTheme="majorHAnsi" w:hAnsiTheme="majorHAnsi" w:cstheme="majorHAnsi"/>
        </w:rPr>
      </w:pPr>
      <w:r w:rsidRPr="00FC67CF">
        <w:rPr>
          <w:rFonts w:asciiTheme="majorHAnsi" w:hAnsiTheme="majorHAnsi" w:cstheme="majorHAnsi"/>
        </w:rPr>
        <w:t>Are you a forward-thinking law</w:t>
      </w:r>
      <w:r>
        <w:rPr>
          <w:rFonts w:asciiTheme="majorHAnsi" w:hAnsiTheme="majorHAnsi" w:cstheme="majorHAnsi"/>
        </w:rPr>
        <w:t xml:space="preserve"> </w:t>
      </w:r>
      <w:r w:rsidRPr="00FC67CF">
        <w:rPr>
          <w:rFonts w:asciiTheme="majorHAnsi" w:hAnsiTheme="majorHAnsi" w:cstheme="majorHAnsi"/>
        </w:rPr>
        <w:t>enforcement leader who can guide</w:t>
      </w:r>
      <w:r>
        <w:rPr>
          <w:rFonts w:asciiTheme="majorHAnsi" w:hAnsiTheme="majorHAnsi" w:cstheme="majorHAnsi"/>
        </w:rPr>
        <w:t xml:space="preserve"> </w:t>
      </w:r>
      <w:r w:rsidRPr="00FC67CF">
        <w:rPr>
          <w:rFonts w:asciiTheme="majorHAnsi" w:hAnsiTheme="majorHAnsi" w:cstheme="majorHAnsi"/>
        </w:rPr>
        <w:t>a growing police department, build</w:t>
      </w:r>
      <w:r>
        <w:rPr>
          <w:rFonts w:asciiTheme="majorHAnsi" w:hAnsiTheme="majorHAnsi" w:cstheme="majorHAnsi"/>
        </w:rPr>
        <w:t xml:space="preserve"> </w:t>
      </w:r>
      <w:r w:rsidRPr="00FC67CF">
        <w:rPr>
          <w:rFonts w:asciiTheme="majorHAnsi" w:hAnsiTheme="majorHAnsi" w:cstheme="majorHAnsi"/>
        </w:rPr>
        <w:t>strong community relationships, develop</w:t>
      </w:r>
      <w:r>
        <w:rPr>
          <w:rFonts w:asciiTheme="majorHAnsi" w:hAnsiTheme="majorHAnsi" w:cstheme="majorHAnsi"/>
        </w:rPr>
        <w:t xml:space="preserve"> </w:t>
      </w:r>
      <w:r w:rsidRPr="00FC67CF">
        <w:rPr>
          <w:rFonts w:asciiTheme="majorHAnsi" w:hAnsiTheme="majorHAnsi" w:cstheme="majorHAnsi"/>
        </w:rPr>
        <w:t>personnel, and maintain exceptional public</w:t>
      </w:r>
      <w:r>
        <w:rPr>
          <w:rFonts w:asciiTheme="majorHAnsi" w:hAnsiTheme="majorHAnsi" w:cstheme="majorHAnsi"/>
        </w:rPr>
        <w:t xml:space="preserve"> </w:t>
      </w:r>
      <w:r w:rsidRPr="00FC67CF">
        <w:rPr>
          <w:rFonts w:asciiTheme="majorHAnsi" w:hAnsiTheme="majorHAnsi" w:cstheme="majorHAnsi"/>
        </w:rPr>
        <w:t>safety services? If so, apply to be the City</w:t>
      </w:r>
      <w:r>
        <w:rPr>
          <w:rFonts w:asciiTheme="majorHAnsi" w:hAnsiTheme="majorHAnsi" w:cstheme="majorHAnsi"/>
        </w:rPr>
        <w:t xml:space="preserve"> </w:t>
      </w:r>
      <w:r w:rsidRPr="00FC67CF">
        <w:rPr>
          <w:rFonts w:asciiTheme="majorHAnsi" w:hAnsiTheme="majorHAnsi" w:cstheme="majorHAnsi"/>
        </w:rPr>
        <w:t>of Justin’s next Police Chief!</w:t>
      </w:r>
    </w:p>
    <w:p w14:paraId="42C43110" w14:textId="77777777" w:rsidR="00FC67CF" w:rsidRPr="0038544C" w:rsidRDefault="00FC67CF" w:rsidP="00FC67CF">
      <w:pPr>
        <w:pStyle w:val="NoSpacing"/>
        <w:rPr>
          <w:rFonts w:asciiTheme="majorHAnsi" w:hAnsiTheme="majorHAnsi" w:cstheme="majorHAnsi"/>
        </w:rPr>
      </w:pPr>
    </w:p>
    <w:p w14:paraId="36613E23" w14:textId="157C98E0" w:rsidR="0038544C" w:rsidRDefault="002B78D9" w:rsidP="002B78D9">
      <w:pPr>
        <w:pStyle w:val="NoSpacing"/>
        <w:rPr>
          <w:rFonts w:asciiTheme="majorHAnsi" w:hAnsiTheme="majorHAnsi" w:cstheme="majorHAnsi"/>
        </w:rPr>
      </w:pPr>
      <w:r w:rsidRPr="002B78D9">
        <w:rPr>
          <w:rFonts w:asciiTheme="majorHAnsi" w:hAnsiTheme="majorHAnsi" w:cstheme="majorHAnsi"/>
        </w:rPr>
        <w:t>Justin, Texas, is a rapidly growing North Texas community</w:t>
      </w:r>
      <w:r>
        <w:rPr>
          <w:rFonts w:asciiTheme="majorHAnsi" w:hAnsiTheme="majorHAnsi" w:cstheme="majorHAnsi"/>
        </w:rPr>
        <w:t xml:space="preserve"> </w:t>
      </w:r>
      <w:r w:rsidRPr="002B78D9">
        <w:rPr>
          <w:rFonts w:asciiTheme="majorHAnsi" w:hAnsiTheme="majorHAnsi" w:cstheme="majorHAnsi"/>
        </w:rPr>
        <w:t>that proudly maintains its hometown atmosphere</w:t>
      </w:r>
      <w:r>
        <w:rPr>
          <w:rFonts w:asciiTheme="majorHAnsi" w:hAnsiTheme="majorHAnsi" w:cstheme="majorHAnsi"/>
        </w:rPr>
        <w:t xml:space="preserve"> </w:t>
      </w:r>
      <w:r w:rsidRPr="002B78D9">
        <w:rPr>
          <w:rFonts w:asciiTheme="majorHAnsi" w:hAnsiTheme="majorHAnsi" w:cstheme="majorHAnsi"/>
        </w:rPr>
        <w:t>while embracing thoughtful development</w:t>
      </w:r>
      <w:r>
        <w:rPr>
          <w:rFonts w:asciiTheme="majorHAnsi" w:hAnsiTheme="majorHAnsi" w:cstheme="majorHAnsi"/>
        </w:rPr>
        <w:t xml:space="preserve"> </w:t>
      </w:r>
      <w:r w:rsidRPr="002B78D9">
        <w:rPr>
          <w:rFonts w:asciiTheme="majorHAnsi" w:hAnsiTheme="majorHAnsi" w:cstheme="majorHAnsi"/>
        </w:rPr>
        <w:t>and economic growth. Located in Denton County</w:t>
      </w:r>
      <w:r>
        <w:rPr>
          <w:rFonts w:asciiTheme="majorHAnsi" w:hAnsiTheme="majorHAnsi" w:cstheme="majorHAnsi"/>
        </w:rPr>
        <w:t xml:space="preserve"> </w:t>
      </w:r>
      <w:r w:rsidRPr="002B78D9">
        <w:rPr>
          <w:rFonts w:asciiTheme="majorHAnsi" w:hAnsiTheme="majorHAnsi" w:cstheme="majorHAnsi"/>
        </w:rPr>
        <w:t>near the Alliance Corridor, Interstate 35W, Highway</w:t>
      </w:r>
      <w:r>
        <w:rPr>
          <w:rFonts w:asciiTheme="majorHAnsi" w:hAnsiTheme="majorHAnsi" w:cstheme="majorHAnsi"/>
        </w:rPr>
        <w:t xml:space="preserve"> </w:t>
      </w:r>
      <w:r w:rsidRPr="002B78D9">
        <w:rPr>
          <w:rFonts w:asciiTheme="majorHAnsi" w:hAnsiTheme="majorHAnsi" w:cstheme="majorHAnsi"/>
        </w:rPr>
        <w:t>114, and Dallas/Fort Worth International Airport,</w:t>
      </w:r>
      <w:r>
        <w:rPr>
          <w:rFonts w:asciiTheme="majorHAnsi" w:hAnsiTheme="majorHAnsi" w:cstheme="majorHAnsi"/>
        </w:rPr>
        <w:t xml:space="preserve"> </w:t>
      </w:r>
      <w:r w:rsidRPr="002B78D9">
        <w:rPr>
          <w:rFonts w:asciiTheme="majorHAnsi" w:hAnsiTheme="majorHAnsi" w:cstheme="majorHAnsi"/>
        </w:rPr>
        <w:t>Justin offers residents convenient access to major</w:t>
      </w:r>
      <w:r>
        <w:rPr>
          <w:rFonts w:asciiTheme="majorHAnsi" w:hAnsiTheme="majorHAnsi" w:cstheme="majorHAnsi"/>
        </w:rPr>
        <w:t xml:space="preserve"> </w:t>
      </w:r>
      <w:r w:rsidRPr="002B78D9">
        <w:rPr>
          <w:rFonts w:asciiTheme="majorHAnsi" w:hAnsiTheme="majorHAnsi" w:cstheme="majorHAnsi"/>
        </w:rPr>
        <w:t>employment centers while preserving the charm and</w:t>
      </w:r>
      <w:r>
        <w:rPr>
          <w:rFonts w:asciiTheme="majorHAnsi" w:hAnsiTheme="majorHAnsi" w:cstheme="majorHAnsi"/>
        </w:rPr>
        <w:t xml:space="preserve"> </w:t>
      </w:r>
      <w:r w:rsidRPr="002B78D9">
        <w:rPr>
          <w:rFonts w:asciiTheme="majorHAnsi" w:hAnsiTheme="majorHAnsi" w:cstheme="majorHAnsi"/>
        </w:rPr>
        <w:t>friendliness of a small town.</w:t>
      </w:r>
    </w:p>
    <w:p w14:paraId="4848A039" w14:textId="77777777" w:rsidR="002B78D9" w:rsidRPr="0038544C" w:rsidRDefault="002B78D9" w:rsidP="002B78D9">
      <w:pPr>
        <w:pStyle w:val="NoSpacing"/>
        <w:rPr>
          <w:rFonts w:asciiTheme="majorHAnsi" w:hAnsiTheme="majorHAnsi" w:cstheme="majorHAnsi"/>
        </w:rPr>
      </w:pPr>
    </w:p>
    <w:p w14:paraId="5DB552A8" w14:textId="359A15DC" w:rsidR="0038544C" w:rsidRDefault="00892A2B" w:rsidP="008E2907">
      <w:pPr>
        <w:pStyle w:val="NoSpacing"/>
        <w:rPr>
          <w:rFonts w:asciiTheme="majorHAnsi" w:hAnsiTheme="majorHAnsi" w:cstheme="majorHAnsi"/>
        </w:rPr>
      </w:pPr>
      <w:r w:rsidRPr="00892A2B">
        <w:rPr>
          <w:rFonts w:asciiTheme="majorHAnsi" w:hAnsiTheme="majorHAnsi" w:cstheme="majorHAnsi"/>
        </w:rPr>
        <w:t>The Justin Police Department provides community policing, crime prevention, law enforcement, public safety education, emergency response, and community engagement services. The department plays a critical role in maintaining the City’s high quality of life while supporting continued residential and commercial growth.</w:t>
      </w:r>
    </w:p>
    <w:p w14:paraId="4853AB67" w14:textId="77777777" w:rsidR="00892A2B" w:rsidRPr="0038544C" w:rsidRDefault="00892A2B" w:rsidP="008E2907">
      <w:pPr>
        <w:pStyle w:val="NoSpacing"/>
        <w:rPr>
          <w:rFonts w:asciiTheme="majorHAnsi" w:hAnsiTheme="majorHAnsi" w:cstheme="majorHAnsi"/>
        </w:rPr>
      </w:pPr>
    </w:p>
    <w:p w14:paraId="1030D4C5" w14:textId="166E18D6" w:rsidR="0038544C" w:rsidRPr="0038544C" w:rsidRDefault="00892A2B" w:rsidP="008E2907">
      <w:pPr>
        <w:pStyle w:val="NoSpacing"/>
        <w:rPr>
          <w:rFonts w:asciiTheme="majorHAnsi" w:hAnsiTheme="majorHAnsi" w:cstheme="majorHAnsi"/>
        </w:rPr>
      </w:pPr>
      <w:r w:rsidRPr="00892A2B">
        <w:rPr>
          <w:rFonts w:asciiTheme="majorHAnsi" w:hAnsiTheme="majorHAnsi" w:cstheme="majorHAnsi"/>
        </w:rPr>
        <w:t>Reporting to the City Manager, the new Police Chief will</w:t>
      </w:r>
      <w:r w:rsidR="00A66D8E">
        <w:rPr>
          <w:rFonts w:asciiTheme="majorHAnsi" w:hAnsiTheme="majorHAnsi" w:cstheme="majorHAnsi"/>
        </w:rPr>
        <w:t xml:space="preserve"> p</w:t>
      </w:r>
      <w:r w:rsidR="00A66D8E" w:rsidRPr="00A66D8E">
        <w:rPr>
          <w:rFonts w:asciiTheme="majorHAnsi" w:hAnsiTheme="majorHAnsi" w:cstheme="majorHAnsi"/>
        </w:rPr>
        <w:t>rovide strategic leadership and direction for all police operations</w:t>
      </w:r>
      <w:r w:rsidR="0038544C" w:rsidRPr="0038544C">
        <w:rPr>
          <w:rFonts w:asciiTheme="majorHAnsi" w:hAnsiTheme="majorHAnsi" w:cstheme="majorHAnsi"/>
        </w:rPr>
        <w:t>. Key priorities include preparing the department for continued growth, evaluating future staffing and facility needs, strengthening community policing initiatives, and ensuring the organization remains responsive to the needs of residents, businesses, and visitors.</w:t>
      </w:r>
    </w:p>
    <w:p w14:paraId="3C5F45F6" w14:textId="77777777" w:rsidR="0038544C" w:rsidRPr="0038544C" w:rsidRDefault="0038544C" w:rsidP="008E2907">
      <w:pPr>
        <w:pStyle w:val="NoSpacing"/>
        <w:rPr>
          <w:rFonts w:asciiTheme="majorHAnsi" w:hAnsiTheme="majorHAnsi" w:cstheme="majorHAnsi"/>
        </w:rPr>
      </w:pPr>
    </w:p>
    <w:p w14:paraId="119CD281" w14:textId="2278DFBE" w:rsidR="0038544C" w:rsidRDefault="00724B2B" w:rsidP="008E2907">
      <w:pPr>
        <w:pStyle w:val="NoSpacing"/>
        <w:rPr>
          <w:rFonts w:asciiTheme="majorHAnsi" w:hAnsiTheme="majorHAnsi" w:cstheme="majorHAnsi"/>
        </w:rPr>
      </w:pPr>
      <w:r w:rsidRPr="00724B2B">
        <w:rPr>
          <w:rFonts w:asciiTheme="majorHAnsi" w:hAnsiTheme="majorHAnsi" w:cstheme="majorHAnsi"/>
        </w:rPr>
        <w:t>The ideal candidate will be an experienced law enforcement executive who combines strategic leadership with a genuine commitment to community service. This individual will possess strong command-level experience and a proven ability to lead personnel through growth and organizational change. They will be a collaborative team builder who develops employees, promotes accountability, and creates a culture focused on professionalism and service excellence.</w:t>
      </w:r>
    </w:p>
    <w:p w14:paraId="1A3D3FE6" w14:textId="77777777" w:rsidR="00642022" w:rsidRPr="0038544C" w:rsidRDefault="00642022" w:rsidP="008E2907">
      <w:pPr>
        <w:pStyle w:val="NoSpacing"/>
        <w:rPr>
          <w:rFonts w:asciiTheme="majorHAnsi" w:hAnsiTheme="majorHAnsi" w:cstheme="majorHAnsi"/>
        </w:rPr>
      </w:pPr>
    </w:p>
    <w:p w14:paraId="4032D15A" w14:textId="48B3CAC3" w:rsidR="0038544C" w:rsidRPr="008E2907" w:rsidRDefault="0038544C" w:rsidP="008E2907">
      <w:pPr>
        <w:rPr>
          <w:rFonts w:asciiTheme="majorHAnsi" w:hAnsiTheme="majorHAnsi" w:cstheme="majorHAnsi"/>
          <w:b/>
          <w:bCs/>
        </w:rPr>
      </w:pPr>
      <w:r w:rsidRPr="008E2907">
        <w:rPr>
          <w:rFonts w:asciiTheme="majorHAnsi" w:hAnsiTheme="majorHAnsi" w:cstheme="majorHAnsi"/>
          <w:b/>
          <w:bCs/>
        </w:rPr>
        <w:t>Required</w:t>
      </w:r>
      <w:r w:rsidR="000D1553">
        <w:rPr>
          <w:rFonts w:asciiTheme="majorHAnsi" w:hAnsiTheme="majorHAnsi" w:cstheme="majorHAnsi"/>
          <w:b/>
          <w:bCs/>
        </w:rPr>
        <w:t xml:space="preserve"> qualifications include:</w:t>
      </w:r>
    </w:p>
    <w:p w14:paraId="278E8AED" w14:textId="5D10BEB4" w:rsidR="008933B3" w:rsidRPr="008933B3" w:rsidRDefault="008933B3" w:rsidP="008933B3">
      <w:pPr>
        <w:pStyle w:val="ListParagraph"/>
        <w:numPr>
          <w:ilvl w:val="0"/>
          <w:numId w:val="13"/>
        </w:numPr>
        <w:spacing w:after="160"/>
        <w:rPr>
          <w:rFonts w:asciiTheme="majorHAnsi" w:hAnsiTheme="majorHAnsi" w:cstheme="majorHAnsi"/>
        </w:rPr>
      </w:pPr>
      <w:r w:rsidRPr="008933B3">
        <w:rPr>
          <w:rFonts w:asciiTheme="majorHAnsi" w:hAnsiTheme="majorHAnsi" w:cstheme="majorHAnsi"/>
        </w:rPr>
        <w:t>Associate degree from an accredited institution</w:t>
      </w:r>
    </w:p>
    <w:p w14:paraId="22745D06" w14:textId="169A4C72" w:rsidR="008933B3" w:rsidRPr="008933B3" w:rsidRDefault="008933B3" w:rsidP="008933B3">
      <w:pPr>
        <w:pStyle w:val="ListParagraph"/>
        <w:numPr>
          <w:ilvl w:val="0"/>
          <w:numId w:val="13"/>
        </w:numPr>
        <w:spacing w:after="160"/>
        <w:rPr>
          <w:rFonts w:asciiTheme="majorHAnsi" w:hAnsiTheme="majorHAnsi" w:cstheme="majorHAnsi"/>
        </w:rPr>
      </w:pPr>
      <w:r w:rsidRPr="008933B3">
        <w:rPr>
          <w:rFonts w:asciiTheme="majorHAnsi" w:hAnsiTheme="majorHAnsi" w:cstheme="majorHAnsi"/>
        </w:rPr>
        <w:t>Minimum five years of responsible law enforcement command staff experience</w:t>
      </w:r>
    </w:p>
    <w:p w14:paraId="65216820" w14:textId="4230DF9D" w:rsidR="008933B3" w:rsidRPr="008933B3" w:rsidRDefault="008933B3" w:rsidP="008933B3">
      <w:pPr>
        <w:pStyle w:val="ListParagraph"/>
        <w:numPr>
          <w:ilvl w:val="0"/>
          <w:numId w:val="13"/>
        </w:numPr>
        <w:spacing w:after="160"/>
        <w:rPr>
          <w:rFonts w:asciiTheme="majorHAnsi" w:hAnsiTheme="majorHAnsi" w:cstheme="majorHAnsi"/>
        </w:rPr>
      </w:pPr>
      <w:r w:rsidRPr="008933B3">
        <w:rPr>
          <w:rFonts w:asciiTheme="majorHAnsi" w:hAnsiTheme="majorHAnsi" w:cstheme="majorHAnsi"/>
        </w:rPr>
        <w:t>Texas Master Peace Officer License</w:t>
      </w:r>
    </w:p>
    <w:p w14:paraId="4DA46F43" w14:textId="3C3E96B8" w:rsidR="008933B3" w:rsidRPr="008933B3" w:rsidRDefault="008933B3" w:rsidP="008933B3">
      <w:pPr>
        <w:pStyle w:val="ListParagraph"/>
        <w:numPr>
          <w:ilvl w:val="0"/>
          <w:numId w:val="13"/>
        </w:numPr>
        <w:spacing w:after="160"/>
        <w:rPr>
          <w:rFonts w:asciiTheme="majorHAnsi" w:hAnsiTheme="majorHAnsi" w:cstheme="majorHAnsi"/>
        </w:rPr>
      </w:pPr>
      <w:r>
        <w:rPr>
          <w:rFonts w:asciiTheme="majorHAnsi" w:hAnsiTheme="majorHAnsi" w:cstheme="majorHAnsi"/>
        </w:rPr>
        <w:t>L</w:t>
      </w:r>
      <w:r w:rsidRPr="008933B3">
        <w:rPr>
          <w:rFonts w:asciiTheme="majorHAnsi" w:hAnsiTheme="majorHAnsi" w:cstheme="majorHAnsi"/>
        </w:rPr>
        <w:t>icensed Texas Peace Officer</w:t>
      </w:r>
    </w:p>
    <w:p w14:paraId="384D3CCD" w14:textId="62AF250A" w:rsidR="008933B3" w:rsidRPr="008933B3" w:rsidRDefault="008933B3" w:rsidP="008933B3">
      <w:pPr>
        <w:pStyle w:val="ListParagraph"/>
        <w:numPr>
          <w:ilvl w:val="0"/>
          <w:numId w:val="13"/>
        </w:numPr>
        <w:spacing w:after="160"/>
        <w:rPr>
          <w:rFonts w:asciiTheme="majorHAnsi" w:hAnsiTheme="majorHAnsi" w:cstheme="majorHAnsi"/>
        </w:rPr>
      </w:pPr>
      <w:r w:rsidRPr="008933B3">
        <w:rPr>
          <w:rFonts w:asciiTheme="majorHAnsi" w:hAnsiTheme="majorHAnsi" w:cstheme="majorHAnsi"/>
        </w:rPr>
        <w:t>NIMS 100, 200, 700, and 800 certifications</w:t>
      </w:r>
    </w:p>
    <w:p w14:paraId="3FB6504D" w14:textId="79B5E3B5" w:rsidR="0038544C" w:rsidRPr="008E2907" w:rsidRDefault="008933B3" w:rsidP="008933B3">
      <w:pPr>
        <w:pStyle w:val="ListParagraph"/>
        <w:numPr>
          <w:ilvl w:val="0"/>
          <w:numId w:val="13"/>
        </w:numPr>
        <w:spacing w:after="160"/>
        <w:rPr>
          <w:rFonts w:asciiTheme="majorHAnsi" w:hAnsiTheme="majorHAnsi" w:cstheme="majorHAnsi"/>
        </w:rPr>
      </w:pPr>
      <w:r w:rsidRPr="008933B3">
        <w:rPr>
          <w:rFonts w:asciiTheme="majorHAnsi" w:hAnsiTheme="majorHAnsi" w:cstheme="majorHAnsi"/>
        </w:rPr>
        <w:t>Valid Texas Driver License</w:t>
      </w:r>
      <w:r w:rsidR="0038544C" w:rsidRPr="008E2907">
        <w:rPr>
          <w:rFonts w:asciiTheme="majorHAnsi" w:hAnsiTheme="majorHAnsi" w:cstheme="majorHAnsi"/>
        </w:rPr>
        <w:t xml:space="preserve"> </w:t>
      </w:r>
    </w:p>
    <w:p w14:paraId="50335F48" w14:textId="38F6844A" w:rsidR="0038544C" w:rsidRPr="008E2907" w:rsidRDefault="0038544C" w:rsidP="008E2907">
      <w:pPr>
        <w:rPr>
          <w:rFonts w:asciiTheme="majorHAnsi" w:hAnsiTheme="majorHAnsi" w:cstheme="majorHAnsi"/>
          <w:b/>
          <w:bCs/>
        </w:rPr>
      </w:pPr>
      <w:r w:rsidRPr="008E2907">
        <w:rPr>
          <w:rFonts w:asciiTheme="majorHAnsi" w:hAnsiTheme="majorHAnsi" w:cstheme="majorHAnsi"/>
          <w:b/>
          <w:bCs/>
        </w:rPr>
        <w:t>Preferred</w:t>
      </w:r>
      <w:r w:rsidR="000D1553">
        <w:rPr>
          <w:rFonts w:asciiTheme="majorHAnsi" w:hAnsiTheme="majorHAnsi" w:cstheme="majorHAnsi"/>
          <w:b/>
          <w:bCs/>
        </w:rPr>
        <w:t xml:space="preserve"> qualifications include:</w:t>
      </w:r>
    </w:p>
    <w:p w14:paraId="43FF636E" w14:textId="77777777" w:rsidR="00ED1676" w:rsidRPr="00ED1676" w:rsidRDefault="00ED1676" w:rsidP="00ED1676">
      <w:pPr>
        <w:pStyle w:val="NoSpacing"/>
        <w:rPr>
          <w:rFonts w:asciiTheme="majorHAnsi" w:eastAsia="Times New Roman" w:hAnsiTheme="majorHAnsi" w:cstheme="majorHAnsi"/>
        </w:rPr>
      </w:pPr>
      <w:r w:rsidRPr="00ED1676">
        <w:rPr>
          <w:rFonts w:asciiTheme="majorHAnsi" w:eastAsia="Times New Roman" w:hAnsiTheme="majorHAnsi" w:cstheme="majorHAnsi"/>
        </w:rPr>
        <w:t>• Bachelor’s degree or higher in a related field</w:t>
      </w:r>
    </w:p>
    <w:p w14:paraId="37963E7D" w14:textId="77777777" w:rsidR="00ED1676" w:rsidRPr="00ED1676" w:rsidRDefault="00ED1676" w:rsidP="00ED1676">
      <w:pPr>
        <w:pStyle w:val="NoSpacing"/>
        <w:rPr>
          <w:rFonts w:asciiTheme="majorHAnsi" w:eastAsia="Times New Roman" w:hAnsiTheme="majorHAnsi" w:cstheme="majorHAnsi"/>
        </w:rPr>
      </w:pPr>
      <w:r w:rsidRPr="00ED1676">
        <w:rPr>
          <w:rFonts w:asciiTheme="majorHAnsi" w:eastAsia="Times New Roman" w:hAnsiTheme="majorHAnsi" w:cstheme="majorHAnsi"/>
        </w:rPr>
        <w:t>• Seven or more years of command staff experience</w:t>
      </w:r>
    </w:p>
    <w:p w14:paraId="19E81ED9" w14:textId="77777777" w:rsidR="00ED1676" w:rsidRPr="00ED1676" w:rsidRDefault="00ED1676" w:rsidP="00ED1676">
      <w:pPr>
        <w:pStyle w:val="NoSpacing"/>
        <w:rPr>
          <w:rFonts w:asciiTheme="majorHAnsi" w:eastAsia="Times New Roman" w:hAnsiTheme="majorHAnsi" w:cstheme="majorHAnsi"/>
        </w:rPr>
      </w:pPr>
      <w:r w:rsidRPr="00ED1676">
        <w:rPr>
          <w:rFonts w:asciiTheme="majorHAnsi" w:eastAsia="Times New Roman" w:hAnsiTheme="majorHAnsi" w:cstheme="majorHAnsi"/>
        </w:rPr>
        <w:t>• Emergency Management Coordinator experience</w:t>
      </w:r>
    </w:p>
    <w:p w14:paraId="64432772" w14:textId="6FF48F87" w:rsidR="0038544C" w:rsidRDefault="00ED1676" w:rsidP="00ED1676">
      <w:pPr>
        <w:pStyle w:val="NoSpacing"/>
        <w:rPr>
          <w:rFonts w:asciiTheme="majorHAnsi" w:eastAsia="Times New Roman" w:hAnsiTheme="majorHAnsi" w:cstheme="majorHAnsi"/>
        </w:rPr>
      </w:pPr>
      <w:r w:rsidRPr="00ED1676">
        <w:rPr>
          <w:rFonts w:asciiTheme="majorHAnsi" w:eastAsia="Times New Roman" w:hAnsiTheme="majorHAnsi" w:cstheme="majorHAnsi"/>
        </w:rPr>
        <w:t>• Advanced leadership training such as LEMIT, FBI National Academy, or similar</w:t>
      </w:r>
      <w:r>
        <w:rPr>
          <w:rFonts w:asciiTheme="majorHAnsi" w:eastAsia="Times New Roman" w:hAnsiTheme="majorHAnsi" w:cstheme="majorHAnsi"/>
        </w:rPr>
        <w:t xml:space="preserve"> </w:t>
      </w:r>
      <w:r w:rsidRPr="00ED1676">
        <w:rPr>
          <w:rFonts w:asciiTheme="majorHAnsi" w:eastAsia="Times New Roman" w:hAnsiTheme="majorHAnsi" w:cstheme="majorHAnsi"/>
        </w:rPr>
        <w:t>executive programs</w:t>
      </w:r>
    </w:p>
    <w:p w14:paraId="445B5C70" w14:textId="77777777" w:rsidR="005D3EF2" w:rsidRPr="0038544C" w:rsidRDefault="005D3EF2" w:rsidP="00ED1676">
      <w:pPr>
        <w:pStyle w:val="NoSpacing"/>
        <w:rPr>
          <w:rFonts w:asciiTheme="majorHAnsi" w:hAnsiTheme="majorHAnsi" w:cstheme="majorHAnsi"/>
        </w:rPr>
      </w:pPr>
    </w:p>
    <w:p w14:paraId="7F4D3107" w14:textId="1AB73D6A" w:rsidR="0038544C" w:rsidRPr="0038544C" w:rsidRDefault="0038544C" w:rsidP="008E2907">
      <w:pPr>
        <w:pStyle w:val="NoSpacing"/>
        <w:rPr>
          <w:rFonts w:asciiTheme="majorHAnsi" w:hAnsiTheme="majorHAnsi" w:cstheme="majorHAnsi"/>
        </w:rPr>
      </w:pPr>
      <w:r w:rsidRPr="0038544C">
        <w:rPr>
          <w:rFonts w:asciiTheme="majorHAnsi" w:hAnsiTheme="majorHAnsi" w:cstheme="majorHAnsi"/>
        </w:rPr>
        <w:t>The salary range for this position is $</w:t>
      </w:r>
      <w:r w:rsidR="005D3EF2" w:rsidRPr="005D3EF2">
        <w:rPr>
          <w:rFonts w:asciiTheme="majorHAnsi" w:hAnsiTheme="majorHAnsi" w:cstheme="majorHAnsi"/>
        </w:rPr>
        <w:t>122,503.88 - $165,402.50</w:t>
      </w:r>
      <w:r w:rsidR="005D3EF2" w:rsidRPr="0038544C">
        <w:rPr>
          <w:rFonts w:asciiTheme="majorHAnsi" w:hAnsiTheme="majorHAnsi" w:cstheme="majorHAnsi"/>
        </w:rPr>
        <w:t xml:space="preserve"> </w:t>
      </w:r>
      <w:r w:rsidRPr="0038544C">
        <w:rPr>
          <w:rFonts w:asciiTheme="majorHAnsi" w:hAnsiTheme="majorHAnsi" w:cstheme="majorHAnsi"/>
        </w:rPr>
        <w:t>DOE/DOQ</w:t>
      </w:r>
    </w:p>
    <w:p w14:paraId="4F5ED9F8" w14:textId="77777777" w:rsidR="0038544C" w:rsidRPr="0038544C" w:rsidRDefault="0038544C" w:rsidP="008E2907">
      <w:pPr>
        <w:pStyle w:val="NoSpacing"/>
        <w:rPr>
          <w:rFonts w:asciiTheme="majorHAnsi" w:hAnsiTheme="majorHAnsi" w:cstheme="majorHAnsi"/>
        </w:rPr>
      </w:pPr>
    </w:p>
    <w:p w14:paraId="04DCE5D3" w14:textId="2C4F1636" w:rsidR="0038544C" w:rsidRPr="0038544C" w:rsidRDefault="0038544C" w:rsidP="008E2907">
      <w:pPr>
        <w:pStyle w:val="NoSpacing"/>
        <w:rPr>
          <w:rFonts w:asciiTheme="majorHAnsi" w:hAnsiTheme="majorHAnsi" w:cstheme="majorHAnsi"/>
        </w:rPr>
      </w:pPr>
      <w:r w:rsidRPr="0038544C">
        <w:rPr>
          <w:rFonts w:asciiTheme="majorHAnsi" w:hAnsiTheme="majorHAnsi" w:cstheme="majorHAnsi"/>
        </w:rPr>
        <w:t xml:space="preserve">To apply online, visit: </w:t>
      </w:r>
      <w:hyperlink r:id="rId7" w:history="1">
        <w:r w:rsidRPr="00FC7C30">
          <w:rPr>
            <w:rStyle w:val="Hyperlink"/>
            <w:rFonts w:asciiTheme="majorHAnsi" w:hAnsiTheme="majorHAnsi" w:cstheme="majorHAnsi"/>
          </w:rPr>
          <w:t>https://www.governmentresource.com/recruitment/justin-tx-police-chief/</w:t>
        </w:r>
      </w:hyperlink>
      <w:r>
        <w:rPr>
          <w:rFonts w:asciiTheme="majorHAnsi" w:hAnsiTheme="majorHAnsi" w:cstheme="majorHAnsi"/>
        </w:rPr>
        <w:t xml:space="preserve"> </w:t>
      </w:r>
    </w:p>
    <w:p w14:paraId="29698441" w14:textId="77777777" w:rsidR="0038544C" w:rsidRPr="0038544C" w:rsidRDefault="0038544C" w:rsidP="008E2907">
      <w:pPr>
        <w:pStyle w:val="NoSpacing"/>
        <w:rPr>
          <w:rFonts w:asciiTheme="majorHAnsi" w:hAnsiTheme="majorHAnsi" w:cstheme="majorHAnsi"/>
        </w:rPr>
      </w:pPr>
    </w:p>
    <w:p w14:paraId="303B1325" w14:textId="49BA66BB" w:rsidR="0038544C" w:rsidRPr="0038544C" w:rsidRDefault="0038544C" w:rsidP="008E2907">
      <w:pPr>
        <w:pStyle w:val="NoSpacing"/>
        <w:rPr>
          <w:rFonts w:asciiTheme="majorHAnsi" w:hAnsiTheme="majorHAnsi" w:cstheme="majorHAnsi"/>
          <w:b/>
          <w:bCs/>
        </w:rPr>
      </w:pPr>
      <w:r w:rsidRPr="0038544C">
        <w:rPr>
          <w:rFonts w:asciiTheme="majorHAnsi" w:hAnsiTheme="majorHAnsi" w:cstheme="majorHAnsi"/>
          <w:b/>
          <w:bCs/>
        </w:rPr>
        <w:t>For more information, contact:</w:t>
      </w:r>
    </w:p>
    <w:p w14:paraId="655A4649" w14:textId="77777777" w:rsidR="0038544C" w:rsidRPr="0038544C" w:rsidRDefault="0038544C" w:rsidP="008E2907">
      <w:pPr>
        <w:pStyle w:val="NoSpacing"/>
        <w:rPr>
          <w:rFonts w:asciiTheme="majorHAnsi" w:hAnsiTheme="majorHAnsi" w:cstheme="majorHAnsi"/>
        </w:rPr>
      </w:pPr>
      <w:r w:rsidRPr="0038544C">
        <w:rPr>
          <w:rFonts w:asciiTheme="majorHAnsi" w:hAnsiTheme="majorHAnsi" w:cstheme="majorHAnsi"/>
        </w:rPr>
        <w:t>Andy Kancel, Senior Vice President</w:t>
      </w:r>
    </w:p>
    <w:p w14:paraId="5347422C" w14:textId="77777777" w:rsidR="0038544C" w:rsidRPr="0038544C" w:rsidRDefault="0038544C" w:rsidP="008E2907">
      <w:pPr>
        <w:pStyle w:val="NoSpacing"/>
        <w:rPr>
          <w:rFonts w:asciiTheme="majorHAnsi" w:hAnsiTheme="majorHAnsi" w:cstheme="majorHAnsi"/>
        </w:rPr>
      </w:pPr>
      <w:r w:rsidRPr="0038544C">
        <w:rPr>
          <w:rFonts w:asciiTheme="majorHAnsi" w:hAnsiTheme="majorHAnsi" w:cstheme="majorHAnsi"/>
        </w:rPr>
        <w:t>Strategic Government Resources</w:t>
      </w:r>
    </w:p>
    <w:p w14:paraId="6FC28226" w14:textId="638A3FB1" w:rsidR="0038544C" w:rsidRPr="0038544C" w:rsidRDefault="0038544C" w:rsidP="008E2907">
      <w:pPr>
        <w:pStyle w:val="NoSpacing"/>
        <w:rPr>
          <w:rFonts w:asciiTheme="majorHAnsi" w:hAnsiTheme="majorHAnsi" w:cstheme="majorHAnsi"/>
        </w:rPr>
      </w:pPr>
      <w:hyperlink r:id="rId8" w:history="1">
        <w:r w:rsidRPr="00FC7C30">
          <w:rPr>
            <w:rStyle w:val="Hyperlink"/>
            <w:rFonts w:asciiTheme="majorHAnsi" w:hAnsiTheme="majorHAnsi" w:cstheme="majorHAnsi"/>
          </w:rPr>
          <w:t>AndyKancel@governmentresource.com</w:t>
        </w:r>
      </w:hyperlink>
      <w:r>
        <w:rPr>
          <w:rFonts w:asciiTheme="majorHAnsi" w:hAnsiTheme="majorHAnsi" w:cstheme="majorHAnsi"/>
        </w:rPr>
        <w:t xml:space="preserve"> </w:t>
      </w:r>
    </w:p>
    <w:p w14:paraId="1407E8CA" w14:textId="77777777" w:rsidR="0038544C" w:rsidRPr="0038544C" w:rsidRDefault="0038544C" w:rsidP="008E2907">
      <w:pPr>
        <w:pStyle w:val="NoSpacing"/>
        <w:rPr>
          <w:rFonts w:asciiTheme="majorHAnsi" w:hAnsiTheme="majorHAnsi" w:cstheme="majorHAnsi"/>
        </w:rPr>
      </w:pPr>
      <w:r w:rsidRPr="0038544C">
        <w:rPr>
          <w:rFonts w:asciiTheme="majorHAnsi" w:hAnsiTheme="majorHAnsi" w:cstheme="majorHAnsi"/>
        </w:rPr>
        <w:t>(817) 994-6295</w:t>
      </w:r>
    </w:p>
    <w:p w14:paraId="3C98ED1E" w14:textId="6A996710" w:rsidR="008D272C" w:rsidRPr="00A4466A" w:rsidRDefault="008D272C" w:rsidP="008E2907">
      <w:pPr>
        <w:pStyle w:val="NoSpacing"/>
        <w:rPr>
          <w:rFonts w:asciiTheme="majorHAnsi" w:hAnsiTheme="majorHAnsi" w:cstheme="majorHAnsi"/>
        </w:rPr>
      </w:pPr>
    </w:p>
    <w:sectPr w:rsidR="008D272C" w:rsidRPr="00A4466A" w:rsidSect="009E1CA8">
      <w:headerReference w:type="first" r:id="rId9"/>
      <w:footerReference w:type="first" r:id="rId1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ACF6" w14:textId="77777777" w:rsidR="00905B79" w:rsidRDefault="00905B79">
      <w:pPr>
        <w:spacing w:after="0"/>
      </w:pPr>
      <w:r>
        <w:separator/>
      </w:r>
    </w:p>
  </w:endnote>
  <w:endnote w:type="continuationSeparator" w:id="0">
    <w:p w14:paraId="279EAF6F" w14:textId="77777777" w:rsidR="00905B79" w:rsidRDefault="00905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A36" w14:textId="77777777" w:rsidR="006306C5" w:rsidRDefault="006306C5">
    <w:pPr>
      <w:pStyle w:val="Footer"/>
    </w:pPr>
    <w:r>
      <w:rPr>
        <w:noProof/>
      </w:rPr>
      <w:drawing>
        <wp:inline distT="0" distB="0" distL="0" distR="0" wp14:anchorId="65CABA3A" wp14:editId="65CABA3B">
          <wp:extent cx="5486400" cy="240030"/>
          <wp:effectExtent l="25400" t="0" r="0" b="0"/>
          <wp:docPr id="3" name="Picture 2" descr="Letterhead for Word doc_footer with color_smart ob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 doc_footer with color_smart object.jpg"/>
                  <pic:cNvPicPr/>
                </pic:nvPicPr>
                <pic:blipFill>
                  <a:blip r:embed="rId1"/>
                  <a:stretch>
                    <a:fillRect/>
                  </a:stretch>
                </pic:blipFill>
                <pic:spPr>
                  <a:xfrm>
                    <a:off x="0" y="0"/>
                    <a:ext cx="5486400" cy="240030"/>
                  </a:xfrm>
                  <a:prstGeom prst="rect">
                    <a:avLst/>
                  </a:prstGeom>
                </pic:spPr>
              </pic:pic>
            </a:graphicData>
          </a:graphic>
        </wp:inline>
      </w:drawing>
    </w:r>
  </w:p>
  <w:p w14:paraId="65CABA37" w14:textId="77777777" w:rsidR="006306C5" w:rsidRDefault="0063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8E05" w14:textId="77777777" w:rsidR="00905B79" w:rsidRDefault="00905B79">
      <w:pPr>
        <w:spacing w:after="0"/>
      </w:pPr>
      <w:bookmarkStart w:id="0" w:name="_Hlk502220527"/>
      <w:bookmarkEnd w:id="0"/>
      <w:r>
        <w:separator/>
      </w:r>
    </w:p>
  </w:footnote>
  <w:footnote w:type="continuationSeparator" w:id="0">
    <w:p w14:paraId="1FA74B96" w14:textId="77777777" w:rsidR="00905B79" w:rsidRDefault="00905B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A33" w14:textId="099FF443" w:rsidR="006306C5" w:rsidRDefault="00F905C7">
    <w:pPr>
      <w:pStyle w:val="Header"/>
    </w:pPr>
    <w:r w:rsidRPr="004634D6">
      <w:rPr>
        <w:noProof/>
      </w:rPr>
      <w:drawing>
        <wp:anchor distT="0" distB="0" distL="114300" distR="114300" simplePos="0" relativeHeight="251658240" behindDoc="0" locked="0" layoutInCell="1" allowOverlap="1" wp14:anchorId="586A5454" wp14:editId="6DF0B7A0">
          <wp:simplePos x="0" y="0"/>
          <wp:positionH relativeFrom="column">
            <wp:posOffset>5381625</wp:posOffset>
          </wp:positionH>
          <wp:positionV relativeFrom="paragraph">
            <wp:posOffset>-352425</wp:posOffset>
          </wp:positionV>
          <wp:extent cx="612648" cy="612648"/>
          <wp:effectExtent l="0" t="0" r="0" b="0"/>
          <wp:wrapSquare wrapText="bothSides"/>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 doc_logo with color_smart object.psd"/>
                  <pic:cNvPicPr/>
                </pic:nvPicPr>
                <pic:blipFill>
                  <a:blip r:embed="rId1">
                    <a:extLst>
                      <a:ext uri="{28A0092B-C50C-407E-A947-70E740481C1C}">
                        <a14:useLocalDpi xmlns:a14="http://schemas.microsoft.com/office/drawing/2010/main" val="0"/>
                      </a:ext>
                    </a:extLst>
                  </a:blip>
                  <a:stretch>
                    <a:fillRect/>
                  </a:stretch>
                </pic:blipFill>
                <pic:spPr>
                  <a:xfrm>
                    <a:off x="0" y="0"/>
                    <a:ext cx="612648" cy="612648"/>
                  </a:xfrm>
                  <a:prstGeom prst="rect">
                    <a:avLst/>
                  </a:prstGeom>
                </pic:spPr>
              </pic:pic>
            </a:graphicData>
          </a:graphic>
          <wp14:sizeRelH relativeFrom="margin">
            <wp14:pctWidth>0</wp14:pctWidth>
          </wp14:sizeRelH>
          <wp14:sizeRelV relativeFrom="margin">
            <wp14:pctHeight>0</wp14:pctHeight>
          </wp14:sizeRelV>
        </wp:anchor>
      </w:drawing>
    </w:r>
  </w:p>
  <w:p w14:paraId="65CABA35" w14:textId="16F71B53" w:rsidR="006306C5" w:rsidRDefault="0063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D23"/>
    <w:multiLevelType w:val="multilevel"/>
    <w:tmpl w:val="FF9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01DE"/>
    <w:multiLevelType w:val="hybridMultilevel"/>
    <w:tmpl w:val="22C06F1C"/>
    <w:lvl w:ilvl="0" w:tplc="C0668BAE">
      <w:numFmt w:val="bullet"/>
      <w:lvlText w:val=""/>
      <w:lvlJc w:val="left"/>
      <w:pPr>
        <w:ind w:left="720" w:hanging="360"/>
      </w:pPr>
      <w:rPr>
        <w:rFonts w:ascii="Symbol" w:eastAsia="Calibri"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9C2279"/>
    <w:multiLevelType w:val="hybridMultilevel"/>
    <w:tmpl w:val="43B8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183F"/>
    <w:multiLevelType w:val="hybridMultilevel"/>
    <w:tmpl w:val="A044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6E95"/>
    <w:multiLevelType w:val="multilevel"/>
    <w:tmpl w:val="474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15BCB"/>
    <w:multiLevelType w:val="hybridMultilevel"/>
    <w:tmpl w:val="9E9C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A379B1"/>
    <w:multiLevelType w:val="hybridMultilevel"/>
    <w:tmpl w:val="9F1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F6841"/>
    <w:multiLevelType w:val="hybridMultilevel"/>
    <w:tmpl w:val="9E52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E3635"/>
    <w:multiLevelType w:val="hybridMultilevel"/>
    <w:tmpl w:val="810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315D7"/>
    <w:multiLevelType w:val="hybridMultilevel"/>
    <w:tmpl w:val="0C2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450F9"/>
    <w:multiLevelType w:val="hybridMultilevel"/>
    <w:tmpl w:val="2FA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B7A5C"/>
    <w:multiLevelType w:val="hybridMultilevel"/>
    <w:tmpl w:val="0078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5139E"/>
    <w:multiLevelType w:val="hybridMultilevel"/>
    <w:tmpl w:val="92EA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9463129">
    <w:abstractNumId w:val="1"/>
  </w:num>
  <w:num w:numId="2" w16cid:durableId="1137265139">
    <w:abstractNumId w:val="10"/>
  </w:num>
  <w:num w:numId="3" w16cid:durableId="60183494">
    <w:abstractNumId w:val="11"/>
  </w:num>
  <w:num w:numId="4" w16cid:durableId="1498308808">
    <w:abstractNumId w:val="7"/>
  </w:num>
  <w:num w:numId="5" w16cid:durableId="1232034109">
    <w:abstractNumId w:val="9"/>
  </w:num>
  <w:num w:numId="6" w16cid:durableId="1478644631">
    <w:abstractNumId w:val="4"/>
  </w:num>
  <w:num w:numId="7" w16cid:durableId="1703164826">
    <w:abstractNumId w:val="0"/>
  </w:num>
  <w:num w:numId="8" w16cid:durableId="1710379148">
    <w:abstractNumId w:val="8"/>
  </w:num>
  <w:num w:numId="9" w16cid:durableId="1007288906">
    <w:abstractNumId w:val="2"/>
  </w:num>
  <w:num w:numId="10" w16cid:durableId="65616163">
    <w:abstractNumId w:val="5"/>
  </w:num>
  <w:num w:numId="11" w16cid:durableId="166333076">
    <w:abstractNumId w:val="12"/>
  </w:num>
  <w:num w:numId="12" w16cid:durableId="469326307">
    <w:abstractNumId w:val="6"/>
  </w:num>
  <w:num w:numId="13" w16cid:durableId="85310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0NjCxsDS0MDcyMDBU0lEKTi0uzszPAykwrAUATCarxSwAAAA="/>
  </w:docVars>
  <w:rsids>
    <w:rsidRoot w:val="004634D6"/>
    <w:rsid w:val="00012986"/>
    <w:rsid w:val="00096A1E"/>
    <w:rsid w:val="000B10EA"/>
    <w:rsid w:val="000D1553"/>
    <w:rsid w:val="000D6660"/>
    <w:rsid w:val="001142F7"/>
    <w:rsid w:val="0016107A"/>
    <w:rsid w:val="00176C54"/>
    <w:rsid w:val="001821C0"/>
    <w:rsid w:val="00185A61"/>
    <w:rsid w:val="001B065F"/>
    <w:rsid w:val="001E5FB4"/>
    <w:rsid w:val="00230C99"/>
    <w:rsid w:val="002426E1"/>
    <w:rsid w:val="0024476E"/>
    <w:rsid w:val="0025004C"/>
    <w:rsid w:val="00283F52"/>
    <w:rsid w:val="002A4DE7"/>
    <w:rsid w:val="002B78D9"/>
    <w:rsid w:val="002E55D5"/>
    <w:rsid w:val="00327965"/>
    <w:rsid w:val="00377578"/>
    <w:rsid w:val="0038544C"/>
    <w:rsid w:val="003913C8"/>
    <w:rsid w:val="00392762"/>
    <w:rsid w:val="00456961"/>
    <w:rsid w:val="004634D6"/>
    <w:rsid w:val="0046392C"/>
    <w:rsid w:val="004711CC"/>
    <w:rsid w:val="00484B75"/>
    <w:rsid w:val="004A5B25"/>
    <w:rsid w:val="004F6343"/>
    <w:rsid w:val="005045AD"/>
    <w:rsid w:val="0051319E"/>
    <w:rsid w:val="00526862"/>
    <w:rsid w:val="00527767"/>
    <w:rsid w:val="00567148"/>
    <w:rsid w:val="00567B42"/>
    <w:rsid w:val="00575C99"/>
    <w:rsid w:val="005907F1"/>
    <w:rsid w:val="005A1FE6"/>
    <w:rsid w:val="005C07A5"/>
    <w:rsid w:val="005D3EF2"/>
    <w:rsid w:val="005E112E"/>
    <w:rsid w:val="006306C5"/>
    <w:rsid w:val="00642022"/>
    <w:rsid w:val="0072341F"/>
    <w:rsid w:val="00724B2B"/>
    <w:rsid w:val="00750345"/>
    <w:rsid w:val="007E0A7B"/>
    <w:rsid w:val="007E3EA9"/>
    <w:rsid w:val="007F7D68"/>
    <w:rsid w:val="008808D1"/>
    <w:rsid w:val="00891652"/>
    <w:rsid w:val="00892A2B"/>
    <w:rsid w:val="00892CF0"/>
    <w:rsid w:val="008933B3"/>
    <w:rsid w:val="008B0098"/>
    <w:rsid w:val="008C23E8"/>
    <w:rsid w:val="008C298A"/>
    <w:rsid w:val="008D272C"/>
    <w:rsid w:val="008E2907"/>
    <w:rsid w:val="00905B79"/>
    <w:rsid w:val="009127F4"/>
    <w:rsid w:val="00947067"/>
    <w:rsid w:val="00952957"/>
    <w:rsid w:val="00974C60"/>
    <w:rsid w:val="00981662"/>
    <w:rsid w:val="009869CE"/>
    <w:rsid w:val="00994F60"/>
    <w:rsid w:val="009E1CA8"/>
    <w:rsid w:val="009E28B4"/>
    <w:rsid w:val="009E3582"/>
    <w:rsid w:val="00A10E27"/>
    <w:rsid w:val="00A16F25"/>
    <w:rsid w:val="00A232AE"/>
    <w:rsid w:val="00A4466A"/>
    <w:rsid w:val="00A51C8D"/>
    <w:rsid w:val="00A541D7"/>
    <w:rsid w:val="00A60E47"/>
    <w:rsid w:val="00A66D8E"/>
    <w:rsid w:val="00A80026"/>
    <w:rsid w:val="00A83891"/>
    <w:rsid w:val="00A843A2"/>
    <w:rsid w:val="00AC792C"/>
    <w:rsid w:val="00AD5E0D"/>
    <w:rsid w:val="00AF3E38"/>
    <w:rsid w:val="00AF4C75"/>
    <w:rsid w:val="00AF7309"/>
    <w:rsid w:val="00B01E2C"/>
    <w:rsid w:val="00B15045"/>
    <w:rsid w:val="00B15250"/>
    <w:rsid w:val="00B22C42"/>
    <w:rsid w:val="00B30347"/>
    <w:rsid w:val="00B57F75"/>
    <w:rsid w:val="00BA2633"/>
    <w:rsid w:val="00BA652B"/>
    <w:rsid w:val="00BB3002"/>
    <w:rsid w:val="00BB5755"/>
    <w:rsid w:val="00C2275F"/>
    <w:rsid w:val="00C37EB8"/>
    <w:rsid w:val="00C701D8"/>
    <w:rsid w:val="00C7041F"/>
    <w:rsid w:val="00C80F18"/>
    <w:rsid w:val="00CA1D5A"/>
    <w:rsid w:val="00CA2E41"/>
    <w:rsid w:val="00CA630F"/>
    <w:rsid w:val="00CD624C"/>
    <w:rsid w:val="00CE6694"/>
    <w:rsid w:val="00D26EB2"/>
    <w:rsid w:val="00D27BBE"/>
    <w:rsid w:val="00D566FD"/>
    <w:rsid w:val="00D71FB8"/>
    <w:rsid w:val="00D83913"/>
    <w:rsid w:val="00D94C54"/>
    <w:rsid w:val="00DA1617"/>
    <w:rsid w:val="00DD6F7E"/>
    <w:rsid w:val="00DF4EA6"/>
    <w:rsid w:val="00E75645"/>
    <w:rsid w:val="00E96066"/>
    <w:rsid w:val="00EB1417"/>
    <w:rsid w:val="00EB6CCB"/>
    <w:rsid w:val="00ED1676"/>
    <w:rsid w:val="00F11342"/>
    <w:rsid w:val="00F21246"/>
    <w:rsid w:val="00F356F9"/>
    <w:rsid w:val="00F905C7"/>
    <w:rsid w:val="00FA1180"/>
    <w:rsid w:val="00FC67CF"/>
    <w:rsid w:val="00FF6C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CABA0D"/>
  <w15:docId w15:val="{1FE795CE-ADC9-4273-BA86-BD5EEB5F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D6"/>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4634D6"/>
    <w:pPr>
      <w:tabs>
        <w:tab w:val="center" w:pos="4320"/>
        <w:tab w:val="right" w:pos="8640"/>
      </w:tabs>
      <w:spacing w:after="0"/>
    </w:pPr>
  </w:style>
  <w:style w:type="character" w:customStyle="1" w:styleId="HeaderChar">
    <w:name w:val="Header Char"/>
    <w:basedOn w:val="DefaultParagraphFont"/>
    <w:link w:val="Header"/>
    <w:uiPriority w:val="99"/>
    <w:rsid w:val="004634D6"/>
  </w:style>
  <w:style w:type="paragraph" w:styleId="Footer">
    <w:name w:val="footer"/>
    <w:basedOn w:val="Normal"/>
    <w:link w:val="FooterChar"/>
    <w:uiPriority w:val="99"/>
    <w:unhideWhenUsed/>
    <w:rsid w:val="004634D6"/>
    <w:pPr>
      <w:tabs>
        <w:tab w:val="center" w:pos="4320"/>
        <w:tab w:val="right" w:pos="8640"/>
      </w:tabs>
      <w:spacing w:after="0"/>
    </w:pPr>
  </w:style>
  <w:style w:type="character" w:customStyle="1" w:styleId="FooterChar">
    <w:name w:val="Footer Char"/>
    <w:basedOn w:val="DefaultParagraphFont"/>
    <w:link w:val="Footer"/>
    <w:uiPriority w:val="99"/>
    <w:rsid w:val="004634D6"/>
  </w:style>
  <w:style w:type="paragraph" w:styleId="BalloonText">
    <w:name w:val="Balloon Text"/>
    <w:basedOn w:val="Normal"/>
    <w:link w:val="BalloonTextChar"/>
    <w:uiPriority w:val="99"/>
    <w:semiHidden/>
    <w:unhideWhenUsed/>
    <w:rsid w:val="004A5B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25"/>
    <w:rPr>
      <w:rFonts w:ascii="Tahoma" w:hAnsi="Tahoma" w:cs="Tahoma"/>
      <w:sz w:val="16"/>
      <w:szCs w:val="16"/>
    </w:rPr>
  </w:style>
  <w:style w:type="paragraph" w:styleId="NoSpacing">
    <w:name w:val="No Spacing"/>
    <w:link w:val="NoSpacingChar"/>
    <w:uiPriority w:val="1"/>
    <w:qFormat/>
    <w:rsid w:val="00A60E47"/>
    <w:pPr>
      <w:spacing w:after="0"/>
    </w:pPr>
  </w:style>
  <w:style w:type="character" w:styleId="Hyperlink">
    <w:name w:val="Hyperlink"/>
    <w:basedOn w:val="DefaultParagraphFont"/>
    <w:uiPriority w:val="99"/>
    <w:unhideWhenUsed/>
    <w:rsid w:val="00A16F25"/>
    <w:rPr>
      <w:color w:val="0000FF" w:themeColor="hyperlink"/>
      <w:u w:val="single"/>
    </w:rPr>
  </w:style>
  <w:style w:type="paragraph" w:styleId="BodyText">
    <w:name w:val="Body Text"/>
    <w:basedOn w:val="Normal"/>
    <w:link w:val="BodyTextChar"/>
    <w:semiHidden/>
    <w:rsid w:val="00FF6CAD"/>
    <w:pPr>
      <w:spacing w:after="0"/>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FF6CAD"/>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FF6CAD"/>
    <w:pPr>
      <w:spacing w:after="120"/>
      <w:ind w:left="360"/>
    </w:pPr>
  </w:style>
  <w:style w:type="character" w:customStyle="1" w:styleId="BodyTextIndentChar">
    <w:name w:val="Body Text Indent Char"/>
    <w:basedOn w:val="DefaultParagraphFont"/>
    <w:link w:val="BodyTextIndent"/>
    <w:uiPriority w:val="99"/>
    <w:semiHidden/>
    <w:rsid w:val="00FF6CAD"/>
  </w:style>
  <w:style w:type="table" w:styleId="PlainTable5">
    <w:name w:val="Plain Table 5"/>
    <w:basedOn w:val="TableNormal"/>
    <w:uiPriority w:val="45"/>
    <w:rsid w:val="00F905C7"/>
    <w:pPr>
      <w:spacing w:after="0"/>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7503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D71FB8"/>
  </w:style>
  <w:style w:type="character" w:styleId="UnresolvedMention">
    <w:name w:val="Unresolved Mention"/>
    <w:basedOn w:val="DefaultParagraphFont"/>
    <w:uiPriority w:val="99"/>
    <w:semiHidden/>
    <w:unhideWhenUsed/>
    <w:rsid w:val="00AC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Kancel@governmentresource.com" TargetMode="External"/><Relationship Id="rId3" Type="http://schemas.openxmlformats.org/officeDocument/2006/relationships/settings" Target="settings.xml"/><Relationship Id="rId7" Type="http://schemas.openxmlformats.org/officeDocument/2006/relationships/hyperlink" Target="https://www.governmentresource.com/recruitment/justin-tx-police-chi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Holifield</dc:creator>
  <cp:lastModifiedBy>Becky Welch</cp:lastModifiedBy>
  <cp:revision>3</cp:revision>
  <cp:lastPrinted>2017-08-21T22:16:00Z</cp:lastPrinted>
  <dcterms:created xsi:type="dcterms:W3CDTF">2026-07-10T17:16:00Z</dcterms:created>
  <dcterms:modified xsi:type="dcterms:W3CDTF">2026-07-10T17:17:00Z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dfef77420e73c4a28600c7a575e26e8d74f51158b482a39f64fe854028bf783f</vt:lpwstr>
  </property>
</Properties>
</file>